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正文1"/>
        <w:spacing w:line="312" w:lineRule="auto"/>
        <w:jc w:val="center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6"/>
          <w:szCs w:val="36"/>
          <w:rtl w:val="0"/>
          <w:lang w:val="zh-CN" w:eastAsia="zh-CN"/>
        </w:rPr>
        <w:t>中国国际照明</w:t>
      </w:r>
      <w:r>
        <w:rPr>
          <w:rFonts w:ascii="Times New Roman" w:hAnsi="Times New Roman"/>
          <w:sz w:val="36"/>
          <w:szCs w:val="36"/>
          <w:rtl w:val="0"/>
        </w:rPr>
        <w:t>/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6"/>
          <w:szCs w:val="36"/>
          <w:rtl w:val="0"/>
          <w:lang w:val="zh-CN" w:eastAsia="zh-CN"/>
        </w:rPr>
        <w:t>灯具设计大赛</w:t>
      </w:r>
      <w:r>
        <w:rPr>
          <w:rFonts w:ascii="Times New Roman" w:hAnsi="Times New Roman" w:hint="default"/>
          <w:sz w:val="36"/>
          <w:szCs w:val="36"/>
          <w:rtl w:val="0"/>
          <w:lang w:val="en-US"/>
        </w:rPr>
        <w:t>—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6"/>
          <w:szCs w:val="36"/>
          <w:rtl w:val="0"/>
          <w:lang w:val="zh-CN" w:eastAsia="zh-CN"/>
        </w:rPr>
        <w:t>景观照明专项</w:t>
      </w:r>
    </w:p>
    <w:p>
      <w:pPr>
        <w:pStyle w:val="正文1"/>
        <w:spacing w:line="360" w:lineRule="auto"/>
        <w:jc w:val="center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6"/>
          <w:szCs w:val="36"/>
          <w:rtl w:val="0"/>
          <w:lang w:val="zh-TW" w:eastAsia="zh-TW"/>
        </w:rPr>
        <w:t>（工程类、产品类）评选规程</w:t>
      </w:r>
    </w:p>
    <w:p>
      <w:pPr>
        <w:pStyle w:val="正文1"/>
        <w:spacing w:line="360" w:lineRule="auto"/>
        <w:ind w:firstLine="567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202</w:t>
      </w:r>
      <w:r>
        <w:rPr>
          <w:rFonts w:ascii="Times New Roman" w:hAnsi="Times New Roman"/>
          <w:rtl w:val="0"/>
          <w:lang w:val="zh-CN" w:eastAsia="zh-CN"/>
        </w:rPr>
        <w:t>5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中国国际</w:t>
      </w:r>
      <w:r>
        <w:rPr>
          <w:rFonts w:ascii="Times New Roman" w:hAnsi="Times New Roman"/>
          <w:rtl w:val="0"/>
        </w:rPr>
        <w:t>/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照明灯具设计大赛分为实物类、概念类、农业照明专项和景观照明专项（工程类、产品类），本规程仅针对景观照明奖专项。</w:t>
      </w:r>
    </w:p>
    <w:p>
      <w:pPr>
        <w:pStyle w:val="正文1"/>
        <w:spacing w:line="360" w:lineRule="auto"/>
        <w:ind w:firstLine="567"/>
        <w:jc w:val="both"/>
        <w:rPr>
          <w:rFonts w:ascii="Times New Roman" w:cs="Times New Roman" w:hAnsi="Times New Roman" w:eastAsia="Times New Roman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一、设立目的：倡导景观照明全产业链重品质、重信誉、重环保、重创新、低碳、节能、环保，树立景观照明行业产品研发与生产、工程设计、施工与运维的标杆，促进我国景观照明产业高质量健康持续发展，更好地服务城市更新，为夜经济发展贡献力量。</w:t>
      </w:r>
    </w:p>
    <w:p>
      <w:pPr>
        <w:pStyle w:val="正文1"/>
        <w:spacing w:line="360" w:lineRule="auto"/>
        <w:ind w:firstLine="567"/>
        <w:jc w:val="both"/>
        <w:rPr>
          <w:rFonts w:ascii="Times New Roman" w:cs="Times New Roman" w:hAnsi="Times New Roman" w:eastAsia="Times New Roman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二、申报范围：室内外景物、装饰、演艺、情景式、主题式、沉浸式等所有景观照明工程设计、施工和设计施工一体化项目，景观照明工程中应用的照明相关产品（功能性照明产品除外）。</w:t>
      </w:r>
    </w:p>
    <w:p>
      <w:pPr>
        <w:pStyle w:val="正文1"/>
        <w:spacing w:line="360" w:lineRule="auto"/>
        <w:ind w:firstLine="567"/>
        <w:jc w:val="both"/>
        <w:rPr>
          <w:rFonts w:ascii="Times New Roman" w:cs="Times New Roman" w:hAnsi="Times New Roman" w:eastAsia="Times New Roman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三、主办单位：中国照明电器协会</w:t>
      </w:r>
    </w:p>
    <w:p>
      <w:pPr>
        <w:pStyle w:val="正文1"/>
        <w:spacing w:line="360" w:lineRule="auto"/>
        <w:ind w:firstLine="567"/>
        <w:jc w:val="both"/>
        <w:rPr>
          <w:rFonts w:ascii="Times New Roman" w:cs="Times New Roman" w:hAnsi="Times New Roman" w:eastAsia="Times New Roman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四、承办单位：中国照明电器协会景观照明专业委员会</w:t>
      </w:r>
    </w:p>
    <w:p>
      <w:pPr>
        <w:pStyle w:val="正文1"/>
        <w:spacing w:line="360" w:lineRule="auto"/>
        <w:ind w:firstLine="567"/>
        <w:jc w:val="both"/>
        <w:rPr>
          <w:rFonts w:ascii="Times New Roman" w:cs="Times New Roman" w:hAnsi="Times New Roman" w:eastAsia="Times New Roman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五、申报类别：</w:t>
      </w:r>
    </w:p>
    <w:p>
      <w:pPr>
        <w:pStyle w:val="正文1"/>
        <w:spacing w:line="360" w:lineRule="auto"/>
        <w:ind w:firstLine="567"/>
        <w:jc w:val="both"/>
        <w:rPr>
          <w:rFonts w:ascii="Times New Roman" w:cs="Times New Roman" w:hAnsi="Times New Roman" w:eastAsia="Times New Roman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（一）产品类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，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用于照明工程的照明产品、装置及配附件</w:t>
      </w:r>
    </w:p>
    <w:p>
      <w:pPr>
        <w:pStyle w:val="正文1"/>
        <w:spacing w:line="360" w:lineRule="auto"/>
        <w:ind w:firstLine="567"/>
        <w:jc w:val="both"/>
        <w:rPr>
          <w:rFonts w:ascii="Times New Roman" w:cs="Times New Roman" w:hAnsi="Times New Roman" w:eastAsia="Times New Roman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（二）工程类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，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照明工程设计施工一体化项目、工程施工项目、工程设计项目</w:t>
      </w:r>
    </w:p>
    <w:p>
      <w:pPr>
        <w:pStyle w:val="正文1"/>
        <w:spacing w:line="360" w:lineRule="auto"/>
        <w:ind w:firstLine="567"/>
        <w:jc w:val="both"/>
        <w:rPr>
          <w:rFonts w:ascii="Times New Roman" w:cs="Times New Roman" w:hAnsi="Times New Roman" w:eastAsia="Times New Roman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六、送审标准：</w:t>
      </w:r>
    </w:p>
    <w:p>
      <w:pPr>
        <w:pStyle w:val="正文1"/>
        <w:spacing w:line="360" w:lineRule="auto"/>
        <w:ind w:firstLine="567"/>
        <w:jc w:val="both"/>
        <w:rPr>
          <w:rFonts w:ascii="Times New Roman" w:cs="Times New Roman" w:hAnsi="Times New Roman" w:eastAsia="Times New Roman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（一）产品类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，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已经量产，具有创新性、实用性、经济性，符合绿色、节能、环保、低碳理念，在多个照明工程项目中应用，施工单位和项目业主方评价良好。</w:t>
      </w:r>
    </w:p>
    <w:p>
      <w:pPr>
        <w:pStyle w:val="正文1"/>
        <w:spacing w:line="360" w:lineRule="auto"/>
        <w:ind w:firstLine="567"/>
        <w:jc w:val="both"/>
        <w:rPr>
          <w:rFonts w:ascii="Times New Roman" w:cs="Times New Roman" w:hAnsi="Times New Roman" w:eastAsia="Times New Roman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（二）工程类：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竣工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的景观照明工程项目</w:t>
      </w:r>
    </w:p>
    <w:p>
      <w:pPr>
        <w:pStyle w:val="正文1"/>
        <w:spacing w:line="360" w:lineRule="auto"/>
        <w:ind w:firstLine="567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zh-TW" w:eastAsia="zh-TW"/>
        </w:rPr>
        <w:t>1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、工程类（设计），申报单位原创，有中标通知或设计合同，设计文件齐全、主题鲜明、照明方式创新、文化艺术与科技手段高度融合，选用绿色环保、节能低碳的产品和设施，有安全防护、双碳目标实施措施，有社会和经济效益分析数据支撑。</w:t>
      </w:r>
    </w:p>
    <w:p>
      <w:pPr>
        <w:pStyle w:val="正文1"/>
        <w:spacing w:line="360" w:lineRule="auto"/>
        <w:ind w:firstLine="567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zh-TW" w:eastAsia="zh-TW"/>
        </w:rPr>
        <w:t>2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、工程类（施工），申报单位独家完成施工项目，施工过程文件齐全，选用产品与设计要求一致，实景效果与设计效果吻合，安全文明施工，竣工验收、项目移交、运行报告结论优良，业主和第三方工程质量评价报告结论优良。</w:t>
      </w:r>
    </w:p>
    <w:p>
      <w:pPr>
        <w:pStyle w:val="正文1"/>
        <w:spacing w:line="360" w:lineRule="auto"/>
        <w:ind w:firstLine="567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zh-TW" w:eastAsia="zh-TW"/>
        </w:rPr>
        <w:t>3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、工程类（设计施工一体化），申报单位独家或与联合申报单位共同完成的设计和施工一体化项目，设计、采购、施工过程文件齐全，具有独特文化代表性、地标性，文明施工，安全防护、绿色环保和节能低碳措施落实到位，实景效果与设计效果方案吻合，有高清竣工实景视频文件，竣工验收、项目移交、运行报告结论优良，业主和第三方评价报告结论优良，有双碳目标措施，官方媒体的正面报道多。</w:t>
      </w:r>
    </w:p>
    <w:p>
      <w:pPr>
        <w:pStyle w:val="正文1"/>
        <w:spacing w:line="360" w:lineRule="auto"/>
        <w:ind w:firstLine="567"/>
        <w:jc w:val="both"/>
        <w:rPr>
          <w:rFonts w:ascii="Times New Roman" w:cs="Times New Roman" w:hAnsi="Times New Roman" w:eastAsia="Times New Roman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七、评审机构</w:t>
      </w:r>
    </w:p>
    <w:p>
      <w:pPr>
        <w:pStyle w:val="正文1"/>
        <w:spacing w:line="360" w:lineRule="auto"/>
        <w:ind w:firstLine="567"/>
        <w:jc w:val="both"/>
        <w:rPr>
          <w:rFonts w:ascii="Times New Roman" w:cs="Times New Roman" w:hAnsi="Times New Roman" w:eastAsia="Times New Roman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（一）评审委员会主任由主办方指定，执行主任由中国照明电器协会景观照明专委会主任担任，评审委员在景观照明专家库抽取，评委条件：爱党、爱国，拥护中国照明电器协会领导，在景观照明领域威望高、声誉好，廉洁、公正，高级技术职称，身体健康。</w:t>
      </w:r>
    </w:p>
    <w:p>
      <w:pPr>
        <w:pStyle w:val="正文1"/>
        <w:spacing w:line="360" w:lineRule="auto"/>
        <w:ind w:firstLine="567"/>
        <w:jc w:val="both"/>
        <w:rPr>
          <w:rFonts w:ascii="Times New Roman" w:cs="Times New Roman" w:hAnsi="Times New Roman" w:eastAsia="Times New Roman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（二）评审委员会为临时机构，初评前一天成立初评委员会；终评前一天成立终评委员会。评选结果公示完毕初评委员会和终评委员会解散。</w:t>
      </w:r>
    </w:p>
    <w:p>
      <w:pPr>
        <w:pStyle w:val="正文1"/>
        <w:spacing w:line="360" w:lineRule="auto"/>
        <w:ind w:firstLine="567"/>
        <w:jc w:val="both"/>
        <w:rPr>
          <w:rFonts w:ascii="Times New Roman" w:cs="Times New Roman" w:hAnsi="Times New Roman" w:eastAsia="Times New Roman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（三）评审委员会下设秘书处，秘书处为常设机构，秘书长由承办单位秘书长兼任。秘书处负责收集、整理、传递申报材料，召集初评、终评工作会议，公示评审结果等日常事务。</w:t>
      </w:r>
      <w:r>
        <w:rPr>
          <w:rFonts w:ascii="Times New Roman" w:hAnsi="Times New Roman"/>
          <w:rtl w:val="0"/>
        </w:rPr>
        <w:t xml:space="preserve"> </w:t>
      </w:r>
    </w:p>
    <w:p>
      <w:pPr>
        <w:pStyle w:val="正文1"/>
        <w:spacing w:line="360" w:lineRule="auto"/>
        <w:ind w:firstLine="567"/>
        <w:jc w:val="both"/>
        <w:rPr>
          <w:rFonts w:ascii="Times New Roman" w:cs="Times New Roman" w:hAnsi="Times New Roman" w:eastAsia="Times New Roman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八、评审周期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，申报提交：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即日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至</w:t>
      </w:r>
      <w:r>
        <w:rPr>
          <w:rFonts w:ascii="Times New Roman" w:hAnsi="Times New Roman"/>
          <w:rtl w:val="0"/>
          <w:lang w:val="zh-CN" w:eastAsia="zh-CN"/>
        </w:rPr>
        <w:t>10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月</w:t>
      </w:r>
      <w:r>
        <w:rPr>
          <w:rFonts w:ascii="Times New Roman" w:hAnsi="Times New Roman"/>
          <w:rtl w:val="0"/>
          <w:lang w:val="zh-CN" w:eastAsia="zh-CN"/>
        </w:rPr>
        <w:t>9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日；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评审：</w:t>
      </w:r>
      <w:r>
        <w:rPr>
          <w:rFonts w:ascii="Times New Roman" w:hAnsi="Times New Roman"/>
          <w:rtl w:val="0"/>
          <w:lang w:val="zh-CN" w:eastAsia="zh-CN"/>
        </w:rPr>
        <w:t>2025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年</w:t>
      </w:r>
      <w:r>
        <w:rPr>
          <w:rFonts w:ascii="Times New Roman" w:hAnsi="Times New Roman"/>
          <w:rtl w:val="0"/>
          <w:lang w:val="zh-CN" w:eastAsia="zh-CN"/>
        </w:rPr>
        <w:t>10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月</w:t>
      </w:r>
      <w:r>
        <w:rPr>
          <w:rFonts w:ascii="Times New Roman" w:hAnsi="Times New Roman"/>
          <w:rtl w:val="0"/>
          <w:lang w:val="zh-CN" w:eastAsia="zh-CN"/>
        </w:rPr>
        <w:t>12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日至</w:t>
      </w:r>
      <w:r>
        <w:rPr>
          <w:rFonts w:ascii="Times New Roman" w:hAnsi="Times New Roman"/>
          <w:rtl w:val="0"/>
          <w:lang w:val="zh-CN" w:eastAsia="zh-CN"/>
        </w:rPr>
        <w:t>30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日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；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结果公示：</w:t>
      </w:r>
      <w:r>
        <w:rPr>
          <w:rFonts w:ascii="Times New Roman" w:hAnsi="Times New Roman"/>
          <w:rtl w:val="0"/>
          <w:lang w:val="zh-CN" w:eastAsia="zh-CN"/>
        </w:rPr>
        <w:t>2025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年</w:t>
      </w:r>
      <w:r>
        <w:rPr>
          <w:rFonts w:ascii="Times New Roman" w:hAnsi="Times New Roman"/>
          <w:rtl w:val="0"/>
          <w:lang w:val="zh-CN" w:eastAsia="zh-CN"/>
        </w:rPr>
        <w:t>10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月</w:t>
      </w:r>
      <w:r>
        <w:rPr>
          <w:rFonts w:ascii="Times New Roman" w:hAnsi="Times New Roman"/>
          <w:rtl w:val="0"/>
          <w:lang w:val="zh-CN" w:eastAsia="zh-CN"/>
        </w:rPr>
        <w:t>30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日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。具体流程如下：</w:t>
      </w:r>
    </w:p>
    <w:p>
      <w:pPr>
        <w:pStyle w:val="正文1"/>
        <w:spacing w:line="360" w:lineRule="auto"/>
        <w:ind w:firstLine="567"/>
        <w:jc w:val="both"/>
        <w:rPr>
          <w:rFonts w:ascii="Times New Roman" w:cs="Times New Roman" w:hAnsi="Times New Roman" w:eastAsia="Times New Roman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（一）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邮箱资料提交</w:t>
      </w:r>
    </w:p>
    <w:p>
      <w:pPr>
        <w:pStyle w:val="正文1"/>
        <w:spacing w:line="360" w:lineRule="auto"/>
        <w:ind w:firstLine="567"/>
        <w:jc w:val="both"/>
        <w:rPr>
          <w:rFonts w:ascii="Times New Roman" w:cs="Times New Roman" w:hAnsi="Times New Roman" w:eastAsia="Times New Roman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在</w:t>
      </w:r>
      <w:r>
        <w:rPr>
          <w:rFonts w:ascii="Times New Roman" w:hAnsi="Times New Roman"/>
          <w:rtl w:val="0"/>
          <w:lang w:val="en-US"/>
        </w:rPr>
        <w:t>http://www.jgzm.net/prize/apply/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下载《申报表》和《评选规程》；填写的</w:t>
      </w:r>
      <w:r>
        <w:rPr>
          <w:rFonts w:ascii="Times New Roman" w:hAnsi="Times New Roman"/>
          <w:rtl w:val="0"/>
          <w:lang w:val="nl-NL"/>
        </w:rPr>
        <w:t>word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格式《申报表》，打印并加盖申报单位公章，按照《评选规程》中的《景观照明专项申报材料一览表》要求准备附件资料；将</w:t>
      </w:r>
      <w:r>
        <w:rPr>
          <w:rFonts w:ascii="Times New Roman" w:hAnsi="Times New Roman"/>
          <w:rtl w:val="0"/>
          <w:lang w:val="nl-NL"/>
        </w:rPr>
        <w:t>word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格式《申报表》、带红色公章的</w:t>
      </w:r>
      <w:r>
        <w:rPr>
          <w:rFonts w:ascii="Times New Roman" w:hAnsi="Times New Roman"/>
          <w:rtl w:val="0"/>
          <w:lang w:val="de-DE"/>
        </w:rPr>
        <w:t>PDF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格式《申报表》、附件资料，用</w:t>
      </w:r>
      <w:r>
        <w:rPr>
          <w:rFonts w:ascii="Times New Roman" w:hAnsi="Times New Roman"/>
          <w:rtl w:val="0"/>
          <w:lang w:val="de-DE"/>
        </w:rPr>
        <w:t>Zip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格式打包（文件名：奖项类别</w:t>
      </w:r>
      <w:r>
        <w:rPr>
          <w:rFonts w:ascii="Times New Roman" w:hAnsi="Times New Roman"/>
          <w:rtl w:val="0"/>
        </w:rPr>
        <w:t>-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项目简称</w:t>
      </w:r>
      <w:r>
        <w:rPr>
          <w:rFonts w:ascii="Times New Roman" w:hAnsi="Times New Roman"/>
          <w:rtl w:val="0"/>
        </w:rPr>
        <w:t>-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申报单位简称）发送至邮箱：</w:t>
      </w:r>
      <w:r>
        <w:rPr>
          <w:rFonts w:ascii="Times New Roman" w:hAnsi="Times New Roman"/>
          <w:rtl w:val="0"/>
        </w:rPr>
        <w:t>zgjgzm@163.com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。</w:t>
      </w:r>
    </w:p>
    <w:p>
      <w:pPr>
        <w:pStyle w:val="正文1"/>
        <w:spacing w:line="360" w:lineRule="auto"/>
        <w:ind w:firstLine="567"/>
        <w:jc w:val="both"/>
        <w:rPr>
          <w:rFonts w:ascii="Times New Roman" w:cs="Times New Roman" w:hAnsi="Times New Roman" w:eastAsia="Times New Roman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（二）网页资料上传</w:t>
      </w:r>
    </w:p>
    <w:p>
      <w:pPr>
        <w:pStyle w:val="默认"/>
        <w:bidi w:val="0"/>
        <w:spacing w:before="0"/>
        <w:ind w:left="0" w:right="0" w:firstLine="567"/>
        <w:jc w:val="left"/>
        <w:rPr>
          <w:rFonts w:ascii="Times New Roman" w:cs="Times New Roman" w:hAnsi="Times New Roman" w:eastAsia="Times New Roman"/>
          <w:shd w:val="clear" w:color="auto" w:fill="ffffff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zh-CN" w:eastAsia="zh-CN"/>
        </w:rPr>
        <w:t>产品类：</w:t>
      </w:r>
    </w:p>
    <w:p>
      <w:pPr>
        <w:pStyle w:val="默认"/>
        <w:bidi w:val="0"/>
        <w:spacing w:before="0"/>
        <w:ind w:left="0" w:right="0" w:firstLine="567"/>
        <w:jc w:val="left"/>
        <w:rPr>
          <w:rFonts w:ascii="Times New Roman" w:cs="Times New Roman" w:hAnsi="Times New Roman" w:eastAsia="Times New Roman"/>
          <w:shd w:val="clear" w:color="auto" w:fill="ffffff"/>
          <w:rtl w:val="0"/>
        </w:rPr>
      </w:pPr>
      <w:r>
        <w:rPr>
          <w:rFonts w:ascii="Times New Roman" w:cs="Times New Roman" w:hAnsi="Times New Roman" w:eastAsia="Times New Roman"/>
          <w:shd w:val="clear" w:color="auto" w:fill="ffffff"/>
          <w:rtl w:val="0"/>
        </w:rPr>
        <w:fldChar w:fldCharType="begin" w:fldLock="0"/>
      </w:r>
      <w:r>
        <w:rPr>
          <w:rFonts w:ascii="Times New Roman" w:cs="Times New Roman" w:hAnsi="Times New Roman" w:eastAsia="Times New Roman"/>
          <w:shd w:val="clear" w:color="auto" w:fill="ffffff"/>
          <w:rtl w:val="0"/>
        </w:rPr>
        <w:instrText xml:space="preserve"> HYPERLINK "http://www.jgzm.net/light/chanpin/"</w:instrText>
      </w:r>
      <w:r>
        <w:rPr>
          <w:rFonts w:ascii="Times New Roman" w:cs="Times New Roman" w:hAnsi="Times New Roman" w:eastAsia="Times New Roman"/>
          <w:shd w:val="clear" w:color="auto" w:fill="ffffff"/>
          <w:rtl w:val="0"/>
        </w:rPr>
        <w:fldChar w:fldCharType="separate" w:fldLock="0"/>
      </w:r>
      <w:r>
        <w:rPr>
          <w:rFonts w:ascii="Times New Roman" w:hAnsi="Times New Roman"/>
          <w:shd w:val="clear" w:color="auto" w:fill="ffffff"/>
          <w:rtl w:val="0"/>
          <w:lang w:val="en-US"/>
        </w:rPr>
        <w:t>http://www.jgzm.net/light/chanpin/</w:t>
      </w:r>
      <w:r>
        <w:rPr>
          <w:rFonts w:ascii="Times New Roman" w:cs="Times New Roman" w:hAnsi="Times New Roman" w:eastAsia="Times New Roman"/>
          <w:shd w:val="clear" w:color="auto" w:fill="ffffff"/>
          <w:rtl w:val="0"/>
        </w:rPr>
        <w:fldChar w:fldCharType="end" w:fldLock="0"/>
      </w:r>
    </w:p>
    <w:p>
      <w:pPr>
        <w:pStyle w:val="默认"/>
        <w:bidi w:val="0"/>
        <w:spacing w:before="0"/>
        <w:ind w:left="0" w:right="0" w:firstLine="567"/>
        <w:jc w:val="left"/>
        <w:rPr>
          <w:rFonts w:ascii="Times New Roman" w:cs="Times New Roman" w:hAnsi="Times New Roman" w:eastAsia="Times New Roman"/>
          <w:shd w:val="clear" w:color="auto" w:fill="ffffff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zh-CN" w:eastAsia="zh-CN"/>
        </w:rPr>
        <w:t>工程设计类：</w:t>
      </w:r>
    </w:p>
    <w:p>
      <w:pPr>
        <w:pStyle w:val="默认"/>
        <w:bidi w:val="0"/>
        <w:spacing w:before="0"/>
        <w:ind w:left="0" w:right="0" w:firstLine="567"/>
        <w:jc w:val="left"/>
        <w:rPr>
          <w:rFonts w:ascii="Times New Roman" w:cs="Times New Roman" w:hAnsi="Times New Roman" w:eastAsia="Times New Roman"/>
          <w:shd w:val="clear" w:color="auto" w:fill="ffffff"/>
          <w:rtl w:val="0"/>
        </w:rPr>
      </w:pPr>
      <w:r>
        <w:rPr>
          <w:rFonts w:ascii="Times New Roman" w:cs="Times New Roman" w:hAnsi="Times New Roman" w:eastAsia="Times New Roman"/>
          <w:shd w:val="clear" w:color="auto" w:fill="ffffff"/>
          <w:rtl w:val="0"/>
        </w:rPr>
        <w:fldChar w:fldCharType="begin" w:fldLock="0"/>
      </w:r>
      <w:r>
        <w:rPr>
          <w:rFonts w:ascii="Times New Roman" w:cs="Times New Roman" w:hAnsi="Times New Roman" w:eastAsia="Times New Roman"/>
          <w:shd w:val="clear" w:color="auto" w:fill="ffffff"/>
          <w:rtl w:val="0"/>
        </w:rPr>
        <w:instrText xml:space="preserve"> HYPERLINK "http://www.jgzm.net/light/sheji/"</w:instrText>
      </w:r>
      <w:r>
        <w:rPr>
          <w:rFonts w:ascii="Times New Roman" w:cs="Times New Roman" w:hAnsi="Times New Roman" w:eastAsia="Times New Roman"/>
          <w:shd w:val="clear" w:color="auto" w:fill="ffffff"/>
          <w:rtl w:val="0"/>
        </w:rPr>
        <w:fldChar w:fldCharType="separate" w:fldLock="0"/>
      </w:r>
      <w:r>
        <w:rPr>
          <w:rFonts w:ascii="Times New Roman" w:hAnsi="Times New Roman"/>
          <w:shd w:val="clear" w:color="auto" w:fill="ffffff"/>
          <w:rtl w:val="0"/>
          <w:lang w:val="en-US"/>
        </w:rPr>
        <w:t>http://www.jgzm.net/light/sheji/</w:t>
      </w:r>
      <w:r>
        <w:rPr>
          <w:rFonts w:ascii="Times New Roman" w:cs="Times New Roman" w:hAnsi="Times New Roman" w:eastAsia="Times New Roman"/>
          <w:shd w:val="clear" w:color="auto" w:fill="ffffff"/>
          <w:rtl w:val="0"/>
        </w:rPr>
        <w:fldChar w:fldCharType="end" w:fldLock="0"/>
      </w:r>
    </w:p>
    <w:p>
      <w:pPr>
        <w:pStyle w:val="默认"/>
        <w:bidi w:val="0"/>
        <w:spacing w:before="0"/>
        <w:ind w:left="0" w:right="0" w:firstLine="567"/>
        <w:jc w:val="left"/>
        <w:rPr>
          <w:rFonts w:ascii="Times New Roman" w:cs="Times New Roman" w:hAnsi="Times New Roman" w:eastAsia="Times New Roman"/>
          <w:shd w:val="clear" w:color="auto" w:fill="ffffff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zh-CN" w:eastAsia="zh-CN"/>
        </w:rPr>
        <w:t>工程施工类：</w:t>
      </w:r>
    </w:p>
    <w:p>
      <w:pPr>
        <w:pStyle w:val="默认"/>
        <w:bidi w:val="0"/>
        <w:spacing w:before="0"/>
        <w:ind w:left="0" w:right="0" w:firstLine="567"/>
        <w:jc w:val="left"/>
        <w:rPr>
          <w:rFonts w:ascii="Times New Roman" w:cs="Times New Roman" w:hAnsi="Times New Roman" w:eastAsia="Times New Roman"/>
          <w:shd w:val="clear" w:color="auto" w:fill="ffffff"/>
          <w:rtl w:val="0"/>
        </w:rPr>
      </w:pPr>
      <w:r>
        <w:rPr>
          <w:rFonts w:ascii="Times New Roman" w:cs="Times New Roman" w:hAnsi="Times New Roman" w:eastAsia="Times New Roman"/>
          <w:shd w:val="clear" w:color="auto" w:fill="ffffff"/>
          <w:rtl w:val="0"/>
        </w:rPr>
        <w:fldChar w:fldCharType="begin" w:fldLock="0"/>
      </w:r>
      <w:r>
        <w:rPr>
          <w:rFonts w:ascii="Times New Roman" w:cs="Times New Roman" w:hAnsi="Times New Roman" w:eastAsia="Times New Roman"/>
          <w:shd w:val="clear" w:color="auto" w:fill="ffffff"/>
          <w:rtl w:val="0"/>
        </w:rPr>
        <w:instrText xml:space="preserve"> HYPERLINK "http://www.jgzm.net/light/gongcheng/"</w:instrText>
      </w:r>
      <w:r>
        <w:rPr>
          <w:rFonts w:ascii="Times New Roman" w:cs="Times New Roman" w:hAnsi="Times New Roman" w:eastAsia="Times New Roman"/>
          <w:shd w:val="clear" w:color="auto" w:fill="ffffff"/>
          <w:rtl w:val="0"/>
        </w:rPr>
        <w:fldChar w:fldCharType="separate" w:fldLock="0"/>
      </w:r>
      <w:r>
        <w:rPr>
          <w:rFonts w:ascii="Times New Roman" w:hAnsi="Times New Roman"/>
          <w:shd w:val="clear" w:color="auto" w:fill="ffffff"/>
          <w:rtl w:val="0"/>
          <w:lang w:val="zh-CN" w:eastAsia="zh-CN"/>
        </w:rPr>
        <w:t>http://www.jgzm.net/light/shigong/</w:t>
      </w:r>
      <w:r>
        <w:rPr>
          <w:rFonts w:ascii="Times New Roman" w:cs="Times New Roman" w:hAnsi="Times New Roman" w:eastAsia="Times New Roman"/>
          <w:shd w:val="clear" w:color="auto" w:fill="ffffff"/>
          <w:rtl w:val="0"/>
        </w:rPr>
        <w:fldChar w:fldCharType="end" w:fldLock="0"/>
      </w:r>
    </w:p>
    <w:p>
      <w:pPr>
        <w:pStyle w:val="默认"/>
        <w:bidi w:val="0"/>
        <w:spacing w:before="0"/>
        <w:ind w:left="0" w:right="0" w:firstLine="567"/>
        <w:jc w:val="left"/>
        <w:rPr>
          <w:rFonts w:ascii="Times New Roman" w:cs="Times New Roman" w:hAnsi="Times New Roman" w:eastAsia="Times New Roman"/>
          <w:shd w:val="clear" w:color="auto" w:fill="ffffff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zh-CN" w:eastAsia="zh-CN"/>
        </w:rPr>
        <w:t>工程设计施工一体化类：</w:t>
      </w:r>
    </w:p>
    <w:p>
      <w:pPr>
        <w:pStyle w:val="默认"/>
        <w:bidi w:val="0"/>
        <w:spacing w:before="0"/>
        <w:ind w:left="0" w:right="0" w:firstLine="567"/>
        <w:jc w:val="left"/>
        <w:rPr>
          <w:rFonts w:ascii="Times New Roman" w:cs="Times New Roman" w:hAnsi="Times New Roman" w:eastAsia="Times New Roman"/>
          <w:shd w:val="clear" w:color="auto" w:fill="ffffff"/>
          <w:rtl w:val="0"/>
        </w:rPr>
      </w:pPr>
      <w:r>
        <w:rPr>
          <w:rFonts w:ascii="Times New Roman" w:hAnsi="Times New Roman"/>
          <w:shd w:val="clear" w:color="auto" w:fill="ffffff"/>
          <w:rtl w:val="0"/>
          <w:lang w:val="en-US"/>
        </w:rPr>
        <w:t>http://www.jgzm.net/light/yitihua/</w:t>
      </w:r>
    </w:p>
    <w:p>
      <w:pPr>
        <w:pStyle w:val="正文1"/>
        <w:spacing w:line="360" w:lineRule="auto"/>
        <w:ind w:firstLine="567"/>
        <w:jc w:val="both"/>
        <w:rPr>
          <w:rFonts w:ascii="Times New Roman" w:cs="Times New Roman" w:hAnsi="Times New Roman" w:eastAsia="Times New Roman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（三）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初审推荐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：初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审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专家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对重点项目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进行现场考察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通过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线上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推荐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。</w:t>
      </w:r>
    </w:p>
    <w:p>
      <w:pPr>
        <w:pStyle w:val="正文1"/>
        <w:spacing w:line="360" w:lineRule="auto"/>
        <w:ind w:firstLine="567"/>
        <w:jc w:val="both"/>
        <w:rPr>
          <w:rFonts w:ascii="Times New Roman" w:cs="Times New Roman" w:hAnsi="Times New Roman" w:eastAsia="Times New Roman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（四）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终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审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评审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：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根据初审专家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推荐意见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，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终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审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委员会，做出终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审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意见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，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秘书处汇总送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主办单位办公会议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确认。</w:t>
      </w:r>
    </w:p>
    <w:p>
      <w:pPr>
        <w:pStyle w:val="正文1"/>
        <w:spacing w:line="360" w:lineRule="auto"/>
        <w:ind w:firstLine="567"/>
        <w:jc w:val="both"/>
        <w:rPr>
          <w:rFonts w:ascii="Times New Roman" w:cs="Times New Roman" w:hAnsi="Times New Roman" w:eastAsia="Times New Roman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（五）公示颁奖：官网公示终评委评审意见、秘书处收集反馈意见并将获奖名单送中国照明电器协会确认、筹备颁奖典礼。</w:t>
      </w:r>
    </w:p>
    <w:p>
      <w:pPr>
        <w:pStyle w:val="正文1"/>
        <w:spacing w:line="360" w:lineRule="auto"/>
        <w:ind w:firstLine="567"/>
        <w:jc w:val="both"/>
        <w:rPr>
          <w:rFonts w:ascii="Times New Roman" w:cs="Times New Roman" w:hAnsi="Times New Roman" w:eastAsia="Times New Roman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九、证书等级：一等奖、二等奖、三等奖</w:t>
      </w:r>
    </w:p>
    <w:p>
      <w:pPr>
        <w:pStyle w:val="正文1"/>
        <w:spacing w:line="360" w:lineRule="auto"/>
        <w:ind w:firstLine="567"/>
        <w:jc w:val="both"/>
        <w:rPr>
          <w:rFonts w:ascii="Times New Roman" w:cs="Times New Roman" w:hAnsi="Times New Roman" w:eastAsia="Times New Roman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十、说明：中国国际照明</w:t>
      </w:r>
      <w:r>
        <w:rPr>
          <w:rFonts w:ascii="Times New Roman" w:hAnsi="Times New Roman"/>
          <w:rtl w:val="0"/>
        </w:rPr>
        <w:t>/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灯具设计大赛</w:t>
      </w:r>
      <w:r>
        <w:rPr>
          <w:rFonts w:ascii="Times New Roman" w:hAnsi="Times New Roman" w:hint="default"/>
          <w:rtl w:val="0"/>
          <w:lang w:val="en-US"/>
        </w:rPr>
        <w:t>—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景观照明专项为行业争先创优公益活动，主办单位不收费用。本规程解释权归主办单位。</w:t>
      </w:r>
    </w:p>
    <w:p>
      <w:pPr>
        <w:pStyle w:val="正文1"/>
        <w:spacing w:line="360" w:lineRule="auto"/>
        <w:ind w:firstLine="567"/>
        <w:jc w:val="both"/>
        <w:rPr>
          <w:rFonts w:ascii="Times New Roman" w:cs="Times New Roman" w:hAnsi="Times New Roman" w:eastAsia="Times New Roman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服务电话：</w:t>
      </w:r>
      <w:r>
        <w:rPr>
          <w:rFonts w:ascii="Times New Roman" w:hAnsi="Times New Roman"/>
          <w:rtl w:val="0"/>
        </w:rPr>
        <w:t>18811562238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（同微信号）、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/>
          <w:rtl w:val="0"/>
        </w:rPr>
        <w:t>15588897932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（同微信号）</w:t>
      </w:r>
    </w:p>
    <w:p>
      <w:pPr>
        <w:pStyle w:val="正文1"/>
        <w:spacing w:line="360" w:lineRule="auto"/>
        <w:ind w:firstLine="567"/>
        <w:jc w:val="both"/>
        <w:rPr>
          <w:rFonts w:ascii="Times New Roman" w:cs="Times New Roman" w:hAnsi="Times New Roman" w:eastAsia="Times New Roman"/>
          <w:sz w:val="28"/>
          <w:szCs w:val="28"/>
          <w:lang w:val="zh-TW" w:eastAsia="zh-TW"/>
        </w:rPr>
      </w:pPr>
    </w:p>
    <w:p>
      <w:pPr>
        <w:pStyle w:val="正文1"/>
        <w:spacing w:line="360" w:lineRule="auto"/>
        <w:ind w:firstLine="567"/>
        <w:jc w:val="right"/>
        <w:rPr>
          <w:rFonts w:ascii="Times New Roman" w:cs="Times New Roman" w:hAnsi="Times New Roman" w:eastAsia="Times New Roman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中国照明电器协会</w:t>
      </w:r>
      <w:r>
        <w:rPr>
          <w:rFonts w:ascii="Times New Roman" w:hAnsi="Times New Roman"/>
          <w:rtl w:val="0"/>
          <w:lang w:val="zh-TW" w:eastAsia="zh-TW"/>
        </w:rPr>
        <w:t xml:space="preserve">                            </w:t>
      </w:r>
    </w:p>
    <w:p>
      <w:pPr>
        <w:pStyle w:val="正文1"/>
        <w:spacing w:line="360" w:lineRule="auto"/>
        <w:ind w:firstLine="567"/>
        <w:jc w:val="right"/>
      </w:pPr>
      <w:r>
        <w:rPr>
          <w:rFonts w:ascii="Times New Roman" w:hAnsi="Times New Roman"/>
          <w:rtl w:val="0"/>
          <w:lang w:val="zh-TW" w:eastAsia="zh-TW"/>
        </w:rPr>
        <w:t>202</w:t>
      </w:r>
      <w:r>
        <w:rPr>
          <w:rFonts w:ascii="Times New Roman" w:hAnsi="Times New Roman"/>
          <w:rtl w:val="0"/>
          <w:lang w:val="zh-CN" w:eastAsia="zh-CN"/>
        </w:rPr>
        <w:t>5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年</w:t>
      </w:r>
      <w:r>
        <w:rPr>
          <w:rFonts w:ascii="Times New Roman" w:hAnsi="Times New Roman"/>
          <w:rtl w:val="0"/>
          <w:lang w:val="zh-CN" w:eastAsia="zh-CN"/>
        </w:rPr>
        <w:t>9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月</w:t>
      </w:r>
      <w:r>
        <w:rPr>
          <w:rFonts w:ascii="Times New Roman" w:hAnsi="Times New Roman"/>
          <w:rtl w:val="0"/>
          <w:lang w:val="zh-CN" w:eastAsia="zh-CN"/>
        </w:rPr>
        <w:t>10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日</w:t>
      </w:r>
      <w:r>
        <w:rPr>
          <w:rFonts w:ascii="Times New Roman" w:hAnsi="Times New Roman"/>
          <w:rtl w:val="0"/>
          <w:lang w:val="zh-TW" w:eastAsia="zh-TW"/>
        </w:rPr>
        <w:t xml:space="preserve">    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正文1"/>
        <w:spacing w:line="360" w:lineRule="auto"/>
        <w:jc w:val="center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      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附件：景观照明专项申报材料一览表</w:t>
      </w:r>
    </w:p>
    <w:tbl>
      <w:tblPr>
        <w:tblW w:w="8389" w:type="dxa"/>
        <w:jc w:val="center"/>
        <w:tblInd w:w="75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580"/>
        <w:gridCol w:w="3139"/>
        <w:gridCol w:w="801"/>
        <w:gridCol w:w="1217"/>
        <w:gridCol w:w="1334"/>
        <w:gridCol w:w="1318"/>
      </w:tblGrid>
      <w:tr>
        <w:tblPrEx>
          <w:shd w:val="clear" w:color="auto" w:fill="cadfff"/>
        </w:tblPrEx>
        <w:trPr>
          <w:trHeight w:val="460" w:hRule="atLeast"/>
        </w:trPr>
        <w:tc>
          <w:tcPr>
            <w:tcW w:type="dxa" w:w="580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默认 A"/>
              <w:widowControl w:val="0"/>
              <w:tabs>
                <w:tab w:val="left" w:pos="420"/>
              </w:tabs>
              <w:jc w:val="center"/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kern w:val="2"/>
                <w:sz w:val="20"/>
                <w:szCs w:val="20"/>
                <w:rtl w:val="0"/>
                <w:lang w:val="zh-TW" w:eastAsia="zh-TW"/>
              </w:rPr>
              <w:t>序号</w:t>
            </w:r>
          </w:p>
        </w:tc>
        <w:tc>
          <w:tcPr>
            <w:tcW w:type="dxa" w:w="3139"/>
            <w:tcBorders>
              <w:top w:val="single" w:color="000000" w:sz="8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默认 A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</w:tabs>
              <w:jc w:val="right"/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kern w:val="2"/>
                <w:sz w:val="20"/>
                <w:szCs w:val="20"/>
                <w:rtl w:val="0"/>
                <w:lang w:val="zh-TW" w:eastAsia="zh-TW"/>
              </w:rPr>
              <w:t>奖项类别</w:t>
            </w:r>
            <w:r>
              <w:rPr>
                <w:rFonts w:ascii="Times New Roman" w:hAnsi="Times New Roman"/>
                <w:kern w:val="2"/>
                <w:sz w:val="20"/>
                <w:szCs w:val="20"/>
                <w:rtl w:val="0"/>
                <w:lang w:val="zh-TW" w:eastAsia="zh-TW"/>
              </w:rPr>
              <w:t xml:space="preserve"> </w:t>
            </w:r>
          </w:p>
        </w:tc>
        <w:tc>
          <w:tcPr>
            <w:tcW w:type="dxa" w:w="801"/>
            <w:vMerge w:val="restart"/>
            <w:tcBorders>
              <w:top w:val="single" w:color="000000" w:sz="8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默认 A"/>
              <w:widowControl w:val="0"/>
              <w:tabs>
                <w:tab w:val="left" w:pos="420"/>
              </w:tabs>
              <w:jc w:val="center"/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kern w:val="2"/>
                <w:sz w:val="20"/>
                <w:szCs w:val="20"/>
                <w:rtl w:val="0"/>
                <w:lang w:val="zh-TW" w:eastAsia="zh-TW"/>
              </w:rPr>
              <w:t>产品</w:t>
            </w:r>
          </w:p>
        </w:tc>
        <w:tc>
          <w:tcPr>
            <w:tcW w:type="dxa" w:w="3869"/>
            <w:gridSpan w:val="3"/>
            <w:tcBorders>
              <w:top w:val="single" w:color="000000" w:sz="8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默认 A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</w:tabs>
              <w:jc w:val="center"/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kern w:val="2"/>
                <w:sz w:val="20"/>
                <w:szCs w:val="20"/>
                <w:rtl w:val="0"/>
                <w:lang w:val="zh-TW" w:eastAsia="zh-TW"/>
              </w:rPr>
              <w:t>工程</w:t>
            </w:r>
          </w:p>
        </w:tc>
      </w:tr>
      <w:tr>
        <w:tblPrEx>
          <w:shd w:val="clear" w:color="auto" w:fill="cadfff"/>
        </w:tblPrEx>
        <w:trPr>
          <w:trHeight w:val="395" w:hRule="atLeast"/>
        </w:trPr>
        <w:tc>
          <w:tcPr>
            <w:tcW w:type="dxa" w:w="580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</w:tcPr>
          <w:p/>
        </w:tc>
        <w:tc>
          <w:tcPr>
            <w:tcW w:type="dxa" w:w="313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默认 A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</w:tabs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kern w:val="2"/>
                <w:sz w:val="20"/>
                <w:szCs w:val="20"/>
                <w:rtl w:val="0"/>
                <w:lang w:val="zh-TW" w:eastAsia="zh-TW"/>
              </w:rPr>
              <w:t>材料名称</w:t>
            </w:r>
          </w:p>
        </w:tc>
        <w:tc>
          <w:tcPr>
            <w:tcW w:type="dxa" w:w="801"/>
            <w:vMerge w:val="continue"/>
            <w:tcBorders>
              <w:top w:val="single" w:color="000000" w:sz="8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</w:tcPr>
          <w:p/>
        </w:tc>
        <w:tc>
          <w:tcPr>
            <w:tcW w:type="dxa" w:w="12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默认 A"/>
              <w:widowControl w:val="0"/>
              <w:tabs>
                <w:tab w:val="left" w:pos="420"/>
              </w:tabs>
              <w:jc w:val="center"/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kern w:val="2"/>
                <w:sz w:val="20"/>
                <w:szCs w:val="20"/>
                <w:rtl w:val="0"/>
                <w:lang w:val="zh-TW" w:eastAsia="zh-TW"/>
              </w:rPr>
              <w:t>设计</w:t>
            </w:r>
          </w:p>
        </w:tc>
        <w:tc>
          <w:tcPr>
            <w:tcW w:type="dxa" w:w="133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默认 A"/>
              <w:widowControl w:val="0"/>
              <w:tabs>
                <w:tab w:val="left" w:pos="420"/>
              </w:tabs>
              <w:jc w:val="center"/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kern w:val="2"/>
                <w:sz w:val="20"/>
                <w:szCs w:val="20"/>
                <w:rtl w:val="0"/>
                <w:lang w:val="zh-TW" w:eastAsia="zh-TW"/>
              </w:rPr>
              <w:t>施工</w:t>
            </w:r>
          </w:p>
        </w:tc>
        <w:tc>
          <w:tcPr>
            <w:tcW w:type="dxa" w:w="13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默认 A"/>
              <w:widowControl w:val="0"/>
              <w:tabs>
                <w:tab w:val="left" w:pos="420"/>
                <w:tab w:val="left" w:pos="840"/>
              </w:tabs>
              <w:jc w:val="center"/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kern w:val="2"/>
                <w:sz w:val="20"/>
                <w:szCs w:val="20"/>
                <w:rtl w:val="0"/>
                <w:lang w:val="zh-TW" w:eastAsia="zh-TW"/>
              </w:rPr>
              <w:t>一体化</w:t>
            </w:r>
          </w:p>
        </w:tc>
      </w:tr>
      <w:tr>
        <w:tblPrEx>
          <w:shd w:val="clear" w:color="auto" w:fill="cadfff"/>
        </w:tblPrEx>
        <w:trPr>
          <w:trHeight w:val="340" w:hRule="atLeast"/>
        </w:trPr>
        <w:tc>
          <w:tcPr>
            <w:tcW w:type="dxa" w:w="580"/>
            <w:tcBorders>
              <w:top w:val="single" w:color="000000" w:sz="6" w:space="0" w:shadow="0" w:frame="0"/>
              <w:left w:val="single" w:color="000000" w:sz="8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默认 A"/>
              <w:widowControl w:val="0"/>
              <w:tabs>
                <w:tab w:val="left" w:pos="420"/>
              </w:tabs>
              <w:jc w:val="center"/>
            </w:pPr>
            <w:r>
              <w:rPr>
                <w:rFonts w:ascii="Times New Roman" w:hAnsi="Times New Roman"/>
                <w:kern w:val="2"/>
                <w:sz w:val="20"/>
                <w:szCs w:val="20"/>
                <w:rtl w:val="0"/>
                <w:lang w:val="en-US"/>
              </w:rPr>
              <w:t>1</w:t>
            </w:r>
          </w:p>
        </w:tc>
        <w:tc>
          <w:tcPr>
            <w:tcW w:type="dxa" w:w="313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默认 A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</w:tabs>
              <w:jc w:val="center"/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kern w:val="2"/>
                <w:sz w:val="20"/>
                <w:szCs w:val="20"/>
                <w:rtl w:val="0"/>
                <w:lang w:val="zh-TW" w:eastAsia="zh-TW"/>
              </w:rPr>
              <w:t>项目（产品）简介</w:t>
            </w:r>
          </w:p>
        </w:tc>
        <w:tc>
          <w:tcPr>
            <w:tcW w:type="dxa" w:w="80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默认 A"/>
              <w:widowControl w:val="0"/>
              <w:tabs>
                <w:tab w:val="left" w:pos="420"/>
              </w:tabs>
              <w:jc w:val="center"/>
            </w:pPr>
            <w:r>
              <w:rPr>
                <w:rFonts w:ascii="Times New Roman" w:hAnsi="Times New Roman" w:hint="default"/>
                <w:kern w:val="2"/>
                <w:sz w:val="20"/>
                <w:szCs w:val="20"/>
                <w:rtl w:val="0"/>
                <w:lang w:val="en-US"/>
              </w:rPr>
              <w:t>√</w:t>
            </w:r>
          </w:p>
        </w:tc>
        <w:tc>
          <w:tcPr>
            <w:tcW w:type="dxa" w:w="12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默认 A"/>
              <w:widowControl w:val="0"/>
              <w:tabs>
                <w:tab w:val="left" w:pos="420"/>
              </w:tabs>
              <w:jc w:val="center"/>
            </w:pPr>
            <w:r>
              <w:rPr>
                <w:rFonts w:ascii="Times New Roman" w:hAnsi="Times New Roman" w:hint="default"/>
                <w:kern w:val="2"/>
                <w:sz w:val="20"/>
                <w:szCs w:val="20"/>
                <w:rtl w:val="0"/>
                <w:lang w:val="en-US"/>
              </w:rPr>
              <w:t>√</w:t>
            </w:r>
          </w:p>
        </w:tc>
        <w:tc>
          <w:tcPr>
            <w:tcW w:type="dxa" w:w="133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默认 A"/>
              <w:widowControl w:val="0"/>
              <w:tabs>
                <w:tab w:val="left" w:pos="420"/>
              </w:tabs>
              <w:jc w:val="center"/>
            </w:pPr>
            <w:r>
              <w:rPr>
                <w:rFonts w:ascii="Times New Roman" w:hAnsi="Times New Roman" w:hint="default"/>
                <w:kern w:val="2"/>
                <w:sz w:val="20"/>
                <w:szCs w:val="20"/>
                <w:rtl w:val="0"/>
                <w:lang w:val="en-US"/>
              </w:rPr>
              <w:t>√</w:t>
            </w:r>
          </w:p>
        </w:tc>
        <w:tc>
          <w:tcPr>
            <w:tcW w:type="dxa" w:w="13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默认 A"/>
              <w:widowControl w:val="0"/>
              <w:tabs>
                <w:tab w:val="left" w:pos="420"/>
                <w:tab w:val="left" w:pos="840"/>
              </w:tabs>
              <w:jc w:val="center"/>
            </w:pPr>
            <w:r>
              <w:rPr>
                <w:rFonts w:ascii="Times New Roman" w:hAnsi="Times New Roman" w:hint="default"/>
                <w:kern w:val="2"/>
                <w:sz w:val="20"/>
                <w:szCs w:val="20"/>
                <w:rtl w:val="0"/>
                <w:lang w:val="en-US"/>
              </w:rPr>
              <w:t>√</w:t>
            </w:r>
          </w:p>
        </w:tc>
      </w:tr>
      <w:tr>
        <w:tblPrEx>
          <w:shd w:val="clear" w:color="auto" w:fill="cadfff"/>
        </w:tblPrEx>
        <w:trPr>
          <w:trHeight w:val="380" w:hRule="atLeast"/>
        </w:trPr>
        <w:tc>
          <w:tcPr>
            <w:tcW w:type="dxa" w:w="580"/>
            <w:tcBorders>
              <w:top w:val="single" w:color="000000" w:sz="6" w:space="0" w:shadow="0" w:frame="0"/>
              <w:left w:val="single" w:color="000000" w:sz="8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0"/>
              <w:tabs>
                <w:tab w:val="left" w:pos="420"/>
              </w:tabs>
              <w:jc w:val="center"/>
            </w:pPr>
            <w:r>
              <w:rPr>
                <w:sz w:val="20"/>
                <w:szCs w:val="20"/>
                <w:rtl w:val="0"/>
                <w:lang w:val="en-US"/>
              </w:rPr>
              <w:t>2</w:t>
            </w:r>
          </w:p>
        </w:tc>
        <w:tc>
          <w:tcPr>
            <w:tcW w:type="dxa" w:w="313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</w:tabs>
              <w:jc w:val="center"/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z w:val="20"/>
                <w:szCs w:val="20"/>
                <w:rtl w:val="0"/>
                <w:lang w:val="zh-TW" w:eastAsia="zh-TW"/>
              </w:rPr>
              <w:t>资质、认证证书</w:t>
            </w:r>
          </w:p>
        </w:tc>
        <w:tc>
          <w:tcPr>
            <w:tcW w:type="dxa" w:w="80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默认 A"/>
              <w:widowControl w:val="0"/>
              <w:tabs>
                <w:tab w:val="left" w:pos="420"/>
              </w:tabs>
              <w:jc w:val="center"/>
            </w:pPr>
            <w:r>
              <w:rPr>
                <w:rFonts w:ascii="Times New Roman" w:hAnsi="Times New Roman" w:hint="default"/>
                <w:kern w:val="2"/>
                <w:sz w:val="20"/>
                <w:szCs w:val="20"/>
                <w:rtl w:val="0"/>
                <w:lang w:val="en-US"/>
              </w:rPr>
              <w:t>√</w:t>
            </w:r>
          </w:p>
        </w:tc>
        <w:tc>
          <w:tcPr>
            <w:tcW w:type="dxa" w:w="12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默认 A"/>
              <w:widowControl w:val="0"/>
              <w:tabs>
                <w:tab w:val="left" w:pos="420"/>
                <w:tab w:val="left" w:pos="840"/>
              </w:tabs>
              <w:jc w:val="center"/>
            </w:pPr>
            <w:r>
              <w:rPr>
                <w:rFonts w:ascii="Times New Roman" w:hAnsi="Times New Roman" w:hint="default"/>
                <w:kern w:val="2"/>
                <w:sz w:val="20"/>
                <w:szCs w:val="20"/>
                <w:rtl w:val="0"/>
                <w:lang w:val="en-US"/>
              </w:rPr>
              <w:t>√</w:t>
            </w:r>
          </w:p>
        </w:tc>
        <w:tc>
          <w:tcPr>
            <w:tcW w:type="dxa" w:w="133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默认 A"/>
              <w:widowControl w:val="0"/>
              <w:tabs>
                <w:tab w:val="left" w:pos="420"/>
              </w:tabs>
              <w:jc w:val="center"/>
            </w:pPr>
            <w:r>
              <w:rPr>
                <w:rFonts w:ascii="Times New Roman" w:hAnsi="Times New Roman" w:hint="default"/>
                <w:kern w:val="2"/>
                <w:sz w:val="20"/>
                <w:szCs w:val="20"/>
                <w:rtl w:val="0"/>
                <w:lang w:val="en-US"/>
              </w:rPr>
              <w:t>√</w:t>
            </w:r>
          </w:p>
        </w:tc>
        <w:tc>
          <w:tcPr>
            <w:tcW w:type="dxa" w:w="13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默认 A"/>
              <w:widowControl w:val="0"/>
              <w:tabs>
                <w:tab w:val="left" w:pos="420"/>
                <w:tab w:val="left" w:pos="840"/>
              </w:tabs>
              <w:jc w:val="center"/>
            </w:pPr>
            <w:r>
              <w:rPr>
                <w:rFonts w:ascii="Times New Roman" w:hAnsi="Times New Roman" w:hint="default"/>
                <w:kern w:val="2"/>
                <w:sz w:val="20"/>
                <w:szCs w:val="20"/>
                <w:rtl w:val="0"/>
                <w:lang w:val="en-US"/>
              </w:rPr>
              <w:t>√</w:t>
            </w:r>
          </w:p>
        </w:tc>
      </w:tr>
      <w:tr>
        <w:tblPrEx>
          <w:shd w:val="clear" w:color="auto" w:fill="cadfff"/>
        </w:tblPrEx>
        <w:trPr>
          <w:trHeight w:val="380" w:hRule="atLeast"/>
        </w:trPr>
        <w:tc>
          <w:tcPr>
            <w:tcW w:type="dxa" w:w="580"/>
            <w:tcBorders>
              <w:top w:val="single" w:color="000000" w:sz="6" w:space="0" w:shadow="0" w:frame="0"/>
              <w:left w:val="single" w:color="000000" w:sz="8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0"/>
              <w:tabs>
                <w:tab w:val="left" w:pos="420"/>
              </w:tabs>
              <w:jc w:val="center"/>
            </w:pPr>
            <w:r>
              <w:rPr>
                <w:sz w:val="20"/>
                <w:szCs w:val="20"/>
                <w:rtl w:val="0"/>
                <w:lang w:val="en-US"/>
              </w:rPr>
              <w:t>3</w:t>
            </w:r>
          </w:p>
        </w:tc>
        <w:tc>
          <w:tcPr>
            <w:tcW w:type="dxa" w:w="313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</w:tabs>
              <w:jc w:val="center"/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z w:val="20"/>
                <w:szCs w:val="20"/>
                <w:rtl w:val="0"/>
                <w:lang w:val="zh-TW" w:eastAsia="zh-TW"/>
              </w:rPr>
              <w:t>信用评价</w:t>
            </w:r>
          </w:p>
        </w:tc>
        <w:tc>
          <w:tcPr>
            <w:tcW w:type="dxa" w:w="80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默认 A"/>
              <w:widowControl w:val="0"/>
              <w:tabs>
                <w:tab w:val="left" w:pos="420"/>
              </w:tabs>
              <w:jc w:val="center"/>
            </w:pPr>
            <w:r>
              <w:rPr>
                <w:rFonts w:ascii="Times New Roman" w:hAnsi="Times New Roman" w:hint="default"/>
                <w:kern w:val="2"/>
                <w:sz w:val="20"/>
                <w:szCs w:val="20"/>
                <w:rtl w:val="0"/>
                <w:lang w:val="en-US"/>
              </w:rPr>
              <w:t>√</w:t>
            </w:r>
          </w:p>
        </w:tc>
        <w:tc>
          <w:tcPr>
            <w:tcW w:type="dxa" w:w="12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3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340" w:hRule="atLeast"/>
        </w:trPr>
        <w:tc>
          <w:tcPr>
            <w:tcW w:type="dxa" w:w="580"/>
            <w:tcBorders>
              <w:top w:val="single" w:color="000000" w:sz="6" w:space="0" w:shadow="0" w:frame="0"/>
              <w:left w:val="single" w:color="000000" w:sz="8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默认 A"/>
              <w:widowControl w:val="0"/>
              <w:tabs>
                <w:tab w:val="left" w:pos="420"/>
              </w:tabs>
              <w:jc w:val="center"/>
            </w:pPr>
            <w:r>
              <w:rPr>
                <w:rFonts w:ascii="Times New Roman" w:hAnsi="Times New Roman"/>
                <w:kern w:val="2"/>
                <w:sz w:val="20"/>
                <w:szCs w:val="20"/>
                <w:rtl w:val="0"/>
                <w:lang w:val="zh-TW" w:eastAsia="zh-TW"/>
              </w:rPr>
              <w:t>4</w:t>
            </w:r>
          </w:p>
        </w:tc>
        <w:tc>
          <w:tcPr>
            <w:tcW w:type="dxa" w:w="313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默认 A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</w:tabs>
              <w:jc w:val="center"/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kern w:val="2"/>
                <w:sz w:val="20"/>
                <w:szCs w:val="20"/>
                <w:rtl w:val="0"/>
                <w:lang w:val="zh-TW" w:eastAsia="zh-TW"/>
              </w:rPr>
              <w:t>创新点</w:t>
            </w:r>
          </w:p>
        </w:tc>
        <w:tc>
          <w:tcPr>
            <w:tcW w:type="dxa" w:w="80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默认 A"/>
              <w:widowControl w:val="0"/>
              <w:tabs>
                <w:tab w:val="left" w:pos="420"/>
              </w:tabs>
              <w:jc w:val="center"/>
            </w:pPr>
            <w:r>
              <w:rPr>
                <w:rFonts w:ascii="Times New Roman" w:hAnsi="Times New Roman" w:hint="default"/>
                <w:kern w:val="2"/>
                <w:sz w:val="20"/>
                <w:szCs w:val="20"/>
                <w:rtl w:val="0"/>
                <w:lang w:val="en-US"/>
              </w:rPr>
              <w:t>√</w:t>
            </w:r>
          </w:p>
        </w:tc>
        <w:tc>
          <w:tcPr>
            <w:tcW w:type="dxa" w:w="12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默认 A"/>
              <w:widowControl w:val="0"/>
              <w:tabs>
                <w:tab w:val="left" w:pos="420"/>
              </w:tabs>
              <w:jc w:val="center"/>
            </w:pPr>
            <w:r>
              <w:rPr>
                <w:rFonts w:ascii="Times New Roman" w:hAnsi="Times New Roman" w:hint="default"/>
                <w:kern w:val="2"/>
                <w:sz w:val="20"/>
                <w:szCs w:val="20"/>
                <w:rtl w:val="0"/>
                <w:lang w:val="en-US"/>
              </w:rPr>
              <w:t>√</w:t>
            </w:r>
          </w:p>
        </w:tc>
        <w:tc>
          <w:tcPr>
            <w:tcW w:type="dxa" w:w="133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默认 A"/>
              <w:widowControl w:val="0"/>
              <w:tabs>
                <w:tab w:val="left" w:pos="420"/>
              </w:tabs>
              <w:jc w:val="center"/>
            </w:pPr>
            <w:r>
              <w:rPr>
                <w:rFonts w:ascii="Times New Roman" w:hAnsi="Times New Roman" w:hint="default"/>
                <w:kern w:val="2"/>
                <w:sz w:val="20"/>
                <w:szCs w:val="20"/>
                <w:rtl w:val="0"/>
                <w:lang w:val="en-US"/>
              </w:rPr>
              <w:t>√</w:t>
            </w:r>
          </w:p>
        </w:tc>
        <w:tc>
          <w:tcPr>
            <w:tcW w:type="dxa" w:w="13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默认 A"/>
              <w:widowControl w:val="0"/>
              <w:tabs>
                <w:tab w:val="left" w:pos="420"/>
                <w:tab w:val="left" w:pos="840"/>
              </w:tabs>
              <w:jc w:val="center"/>
            </w:pPr>
            <w:r>
              <w:rPr>
                <w:rFonts w:ascii="Times New Roman" w:hAnsi="Times New Roman" w:hint="default"/>
                <w:kern w:val="2"/>
                <w:sz w:val="20"/>
                <w:szCs w:val="20"/>
                <w:rtl w:val="0"/>
                <w:lang w:val="en-US"/>
              </w:rPr>
              <w:t>√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580"/>
            <w:tcBorders>
              <w:top w:val="single" w:color="000000" w:sz="6" w:space="0" w:shadow="0" w:frame="0"/>
              <w:left w:val="single" w:color="000000" w:sz="8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默认 A"/>
              <w:widowControl w:val="0"/>
              <w:tabs>
                <w:tab w:val="left" w:pos="420"/>
              </w:tabs>
              <w:jc w:val="center"/>
            </w:pPr>
            <w:r>
              <w:rPr>
                <w:rFonts w:ascii="Times New Roman" w:hAnsi="Times New Roman"/>
                <w:kern w:val="2"/>
                <w:sz w:val="20"/>
                <w:szCs w:val="20"/>
                <w:rtl w:val="0"/>
                <w:lang w:val="zh-TW" w:eastAsia="zh-TW"/>
              </w:rPr>
              <w:t>5</w:t>
            </w:r>
          </w:p>
        </w:tc>
        <w:tc>
          <w:tcPr>
            <w:tcW w:type="dxa" w:w="313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默认 A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</w:tabs>
              <w:jc w:val="center"/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kern w:val="2"/>
                <w:sz w:val="20"/>
                <w:szCs w:val="20"/>
                <w:rtl w:val="0"/>
                <w:lang w:val="zh-TW" w:eastAsia="zh-TW"/>
              </w:rPr>
              <w:t>技术参数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kern w:val="2"/>
                <w:sz w:val="20"/>
                <w:szCs w:val="20"/>
                <w:rtl w:val="0"/>
                <w:lang w:val="zh-CN" w:eastAsia="zh-CN"/>
              </w:rPr>
              <w:t>、防护等级</w:t>
            </w:r>
          </w:p>
        </w:tc>
        <w:tc>
          <w:tcPr>
            <w:tcW w:type="dxa" w:w="80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默认 A"/>
              <w:widowControl w:val="0"/>
              <w:tabs>
                <w:tab w:val="left" w:pos="420"/>
              </w:tabs>
              <w:jc w:val="center"/>
            </w:pPr>
            <w:r>
              <w:rPr>
                <w:rFonts w:ascii="Times New Roman" w:hAnsi="Times New Roman" w:hint="default"/>
                <w:kern w:val="2"/>
                <w:sz w:val="20"/>
                <w:szCs w:val="20"/>
                <w:rtl w:val="0"/>
                <w:lang w:val="en-US"/>
              </w:rPr>
              <w:t>√</w:t>
            </w:r>
          </w:p>
        </w:tc>
        <w:tc>
          <w:tcPr>
            <w:tcW w:type="dxa" w:w="12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3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615" w:hRule="atLeast"/>
        </w:trPr>
        <w:tc>
          <w:tcPr>
            <w:tcW w:type="dxa" w:w="580"/>
            <w:tcBorders>
              <w:top w:val="single" w:color="000000" w:sz="6" w:space="0" w:shadow="0" w:frame="0"/>
              <w:left w:val="single" w:color="000000" w:sz="8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默认 A"/>
              <w:widowControl w:val="0"/>
              <w:tabs>
                <w:tab w:val="left" w:pos="420"/>
              </w:tabs>
              <w:jc w:val="center"/>
            </w:pPr>
            <w:r>
              <w:rPr>
                <w:rFonts w:ascii="Times New Roman" w:hAnsi="Times New Roman"/>
                <w:kern w:val="2"/>
                <w:sz w:val="20"/>
                <w:szCs w:val="20"/>
                <w:rtl w:val="0"/>
                <w:lang w:val="zh-TW" w:eastAsia="zh-TW"/>
              </w:rPr>
              <w:t>6</w:t>
            </w:r>
          </w:p>
        </w:tc>
        <w:tc>
          <w:tcPr>
            <w:tcW w:type="dxa" w:w="313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默认 A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</w:tabs>
              <w:jc w:val="center"/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kern w:val="2"/>
                <w:sz w:val="20"/>
                <w:szCs w:val="20"/>
                <w:rtl w:val="0"/>
                <w:lang w:val="zh-TW" w:eastAsia="zh-TW"/>
              </w:rPr>
              <w:t>实景照片、视频及多媒体文件</w:t>
            </w:r>
          </w:p>
        </w:tc>
        <w:tc>
          <w:tcPr>
            <w:tcW w:type="dxa" w:w="80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默认 A"/>
              <w:widowControl w:val="0"/>
              <w:tabs>
                <w:tab w:val="left" w:pos="420"/>
              </w:tabs>
              <w:jc w:val="center"/>
            </w:pPr>
            <w:r>
              <w:rPr>
                <w:rFonts w:ascii="Times New Roman" w:hAnsi="Times New Roman" w:hint="default"/>
                <w:kern w:val="2"/>
                <w:sz w:val="20"/>
                <w:szCs w:val="20"/>
                <w:rtl w:val="0"/>
                <w:lang w:val="en-US"/>
              </w:rPr>
              <w:t>√</w:t>
            </w:r>
          </w:p>
        </w:tc>
        <w:tc>
          <w:tcPr>
            <w:tcW w:type="dxa" w:w="12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默认 A"/>
              <w:widowControl w:val="0"/>
              <w:tabs>
                <w:tab w:val="left" w:pos="420"/>
              </w:tabs>
              <w:jc w:val="center"/>
            </w:pPr>
            <w:r>
              <w:rPr>
                <w:rFonts w:ascii="Times New Roman" w:hAnsi="Times New Roman" w:hint="default"/>
                <w:kern w:val="2"/>
                <w:sz w:val="20"/>
                <w:szCs w:val="20"/>
                <w:rtl w:val="0"/>
                <w:lang w:val="en-US"/>
              </w:rPr>
              <w:t>√</w:t>
            </w:r>
          </w:p>
        </w:tc>
        <w:tc>
          <w:tcPr>
            <w:tcW w:type="dxa" w:w="133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默认 A"/>
              <w:widowControl w:val="0"/>
              <w:tabs>
                <w:tab w:val="left" w:pos="420"/>
              </w:tabs>
              <w:jc w:val="center"/>
            </w:pPr>
            <w:r>
              <w:rPr>
                <w:rFonts w:ascii="Times New Roman" w:hAnsi="Times New Roman" w:hint="default"/>
                <w:kern w:val="2"/>
                <w:sz w:val="20"/>
                <w:szCs w:val="20"/>
                <w:rtl w:val="0"/>
                <w:lang w:val="en-US"/>
              </w:rPr>
              <w:t>√</w:t>
            </w:r>
          </w:p>
        </w:tc>
        <w:tc>
          <w:tcPr>
            <w:tcW w:type="dxa" w:w="13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默认 A"/>
              <w:widowControl w:val="0"/>
              <w:tabs>
                <w:tab w:val="left" w:pos="420"/>
                <w:tab w:val="left" w:pos="840"/>
              </w:tabs>
              <w:jc w:val="center"/>
            </w:pPr>
            <w:r>
              <w:rPr>
                <w:rFonts w:ascii="Times New Roman" w:hAnsi="Times New Roman" w:hint="default"/>
                <w:kern w:val="2"/>
                <w:sz w:val="20"/>
                <w:szCs w:val="20"/>
                <w:rtl w:val="0"/>
                <w:lang w:val="en-US"/>
              </w:rPr>
              <w:t>√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580"/>
            <w:tcBorders>
              <w:top w:val="single" w:color="000000" w:sz="6" w:space="0" w:shadow="0" w:frame="0"/>
              <w:left w:val="single" w:color="000000" w:sz="8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默认 A"/>
              <w:widowControl w:val="0"/>
              <w:tabs>
                <w:tab w:val="left" w:pos="420"/>
              </w:tabs>
              <w:jc w:val="center"/>
            </w:pPr>
            <w:r>
              <w:rPr>
                <w:rFonts w:ascii="Times New Roman" w:hAnsi="Times New Roman"/>
                <w:kern w:val="2"/>
                <w:sz w:val="20"/>
                <w:szCs w:val="20"/>
                <w:rtl w:val="0"/>
                <w:lang w:val="zh-TW" w:eastAsia="zh-TW"/>
              </w:rPr>
              <w:t>7</w:t>
            </w:r>
          </w:p>
        </w:tc>
        <w:tc>
          <w:tcPr>
            <w:tcW w:type="dxa" w:w="313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默认 A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</w:tabs>
              <w:jc w:val="center"/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kern w:val="2"/>
                <w:sz w:val="20"/>
                <w:szCs w:val="20"/>
                <w:rtl w:val="0"/>
                <w:lang w:val="zh-TW" w:eastAsia="zh-TW"/>
              </w:rPr>
              <w:t>质检报告、认证证书</w:t>
            </w:r>
          </w:p>
        </w:tc>
        <w:tc>
          <w:tcPr>
            <w:tcW w:type="dxa" w:w="80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默认 A"/>
              <w:widowControl w:val="0"/>
              <w:tabs>
                <w:tab w:val="left" w:pos="420"/>
              </w:tabs>
              <w:jc w:val="center"/>
            </w:pPr>
            <w:r>
              <w:rPr>
                <w:rFonts w:ascii="Times New Roman" w:hAnsi="Times New Roman" w:hint="default"/>
                <w:kern w:val="2"/>
                <w:sz w:val="20"/>
                <w:szCs w:val="20"/>
                <w:rtl w:val="0"/>
                <w:lang w:val="en-US"/>
              </w:rPr>
              <w:t>√</w:t>
            </w:r>
          </w:p>
        </w:tc>
        <w:tc>
          <w:tcPr>
            <w:tcW w:type="dxa" w:w="12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3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714" w:hRule="atLeast"/>
        </w:trPr>
        <w:tc>
          <w:tcPr>
            <w:tcW w:type="dxa" w:w="580"/>
            <w:tcBorders>
              <w:top w:val="single" w:color="000000" w:sz="6" w:space="0" w:shadow="0" w:frame="0"/>
              <w:left w:val="single" w:color="000000" w:sz="8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默认 A"/>
              <w:widowControl w:val="0"/>
              <w:tabs>
                <w:tab w:val="left" w:pos="420"/>
              </w:tabs>
              <w:jc w:val="center"/>
            </w:pPr>
            <w:r>
              <w:rPr>
                <w:rFonts w:ascii="Times New Roman" w:hAnsi="Times New Roman"/>
                <w:kern w:val="2"/>
                <w:sz w:val="20"/>
                <w:szCs w:val="20"/>
                <w:rtl w:val="0"/>
                <w:lang w:val="zh-CN" w:eastAsia="zh-CN"/>
              </w:rPr>
              <w:t>8</w:t>
            </w:r>
          </w:p>
        </w:tc>
        <w:tc>
          <w:tcPr>
            <w:tcW w:type="dxa" w:w="313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默认 A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</w:tabs>
              <w:jc w:val="center"/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kern w:val="2"/>
                <w:sz w:val="20"/>
                <w:szCs w:val="20"/>
                <w:rtl w:val="0"/>
                <w:lang w:val="zh-TW" w:eastAsia="zh-TW"/>
              </w:rPr>
              <w:t>效果图、施工图、设计计算书、供电系统及布灯图、灯具选型、</w:t>
            </w:r>
          </w:p>
        </w:tc>
        <w:tc>
          <w:tcPr>
            <w:tcW w:type="dxa" w:w="80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默认 A"/>
              <w:widowControl w:val="0"/>
              <w:tabs>
                <w:tab w:val="left" w:pos="420"/>
              </w:tabs>
              <w:jc w:val="center"/>
            </w:pPr>
            <w:r>
              <w:rPr>
                <w:rFonts w:ascii="Times New Roman" w:hAnsi="Times New Roman" w:hint="default"/>
                <w:kern w:val="2"/>
                <w:sz w:val="20"/>
                <w:szCs w:val="20"/>
                <w:rtl w:val="0"/>
                <w:lang w:val="en-US"/>
              </w:rPr>
              <w:t>√</w:t>
            </w:r>
          </w:p>
        </w:tc>
        <w:tc>
          <w:tcPr>
            <w:tcW w:type="dxa" w:w="133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默认 A"/>
              <w:widowControl w:val="0"/>
              <w:tabs>
                <w:tab w:val="left" w:pos="420"/>
              </w:tabs>
              <w:jc w:val="center"/>
            </w:pPr>
            <w:r>
              <w:rPr>
                <w:rFonts w:ascii="Times New Roman" w:hAnsi="Times New Roman" w:hint="default"/>
                <w:kern w:val="2"/>
                <w:sz w:val="20"/>
                <w:szCs w:val="20"/>
                <w:rtl w:val="0"/>
                <w:lang w:val="en-US"/>
              </w:rPr>
              <w:t>√</w:t>
            </w:r>
          </w:p>
        </w:tc>
        <w:tc>
          <w:tcPr>
            <w:tcW w:type="dxa" w:w="13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默认 A"/>
              <w:widowControl w:val="0"/>
              <w:tabs>
                <w:tab w:val="left" w:pos="420"/>
                <w:tab w:val="left" w:pos="840"/>
              </w:tabs>
              <w:jc w:val="center"/>
            </w:pPr>
            <w:r>
              <w:rPr>
                <w:rFonts w:ascii="Times New Roman" w:hAnsi="Times New Roman" w:hint="default"/>
                <w:kern w:val="2"/>
                <w:sz w:val="20"/>
                <w:szCs w:val="20"/>
                <w:rtl w:val="0"/>
                <w:lang w:val="en-US"/>
              </w:rPr>
              <w:t>√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580"/>
            <w:tcBorders>
              <w:top w:val="single" w:color="000000" w:sz="6" w:space="0" w:shadow="0" w:frame="0"/>
              <w:left w:val="single" w:color="000000" w:sz="8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默认 A"/>
              <w:widowControl w:val="0"/>
              <w:tabs>
                <w:tab w:val="left" w:pos="420"/>
              </w:tabs>
              <w:jc w:val="center"/>
            </w:pPr>
            <w:r>
              <w:rPr>
                <w:rFonts w:ascii="Times New Roman" w:hAnsi="Times New Roman"/>
                <w:kern w:val="2"/>
                <w:sz w:val="20"/>
                <w:szCs w:val="20"/>
                <w:rtl w:val="0"/>
                <w:lang w:val="zh-CN" w:eastAsia="zh-CN"/>
              </w:rPr>
              <w:t>9</w:t>
            </w:r>
          </w:p>
        </w:tc>
        <w:tc>
          <w:tcPr>
            <w:tcW w:type="dxa" w:w="313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默认 A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</w:tabs>
              <w:jc w:val="center"/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kern w:val="2"/>
                <w:sz w:val="20"/>
                <w:szCs w:val="20"/>
                <w:rtl w:val="0"/>
                <w:lang w:val="zh-TW" w:eastAsia="zh-TW"/>
              </w:rPr>
              <w:t>安全、节能环保措施</w:t>
            </w:r>
          </w:p>
        </w:tc>
        <w:tc>
          <w:tcPr>
            <w:tcW w:type="dxa" w:w="80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默认 A"/>
              <w:widowControl w:val="0"/>
              <w:tabs>
                <w:tab w:val="left" w:pos="420"/>
                <w:tab w:val="left" w:pos="840"/>
              </w:tabs>
              <w:jc w:val="center"/>
            </w:pPr>
            <w:r>
              <w:rPr>
                <w:rFonts w:ascii="Times New Roman" w:hAnsi="Times New Roman" w:hint="default"/>
                <w:kern w:val="2"/>
                <w:sz w:val="20"/>
                <w:szCs w:val="20"/>
                <w:rtl w:val="0"/>
                <w:lang w:val="en-US"/>
              </w:rPr>
              <w:t>√</w:t>
            </w:r>
          </w:p>
        </w:tc>
        <w:tc>
          <w:tcPr>
            <w:tcW w:type="dxa" w:w="12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默认 A"/>
              <w:widowControl w:val="0"/>
              <w:tabs>
                <w:tab w:val="left" w:pos="420"/>
              </w:tabs>
              <w:jc w:val="center"/>
            </w:pPr>
            <w:r>
              <w:rPr>
                <w:rFonts w:ascii="Times New Roman" w:hAnsi="Times New Roman" w:hint="default"/>
                <w:kern w:val="2"/>
                <w:sz w:val="20"/>
                <w:szCs w:val="20"/>
                <w:rtl w:val="0"/>
                <w:lang w:val="en-US"/>
              </w:rPr>
              <w:t>√</w:t>
            </w:r>
          </w:p>
        </w:tc>
        <w:tc>
          <w:tcPr>
            <w:tcW w:type="dxa" w:w="133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默认 A"/>
              <w:widowControl w:val="0"/>
              <w:tabs>
                <w:tab w:val="left" w:pos="420"/>
              </w:tabs>
              <w:jc w:val="center"/>
            </w:pPr>
            <w:r>
              <w:rPr>
                <w:rFonts w:ascii="Times New Roman" w:hAnsi="Times New Roman" w:hint="default"/>
                <w:kern w:val="2"/>
                <w:sz w:val="20"/>
                <w:szCs w:val="20"/>
                <w:rtl w:val="0"/>
                <w:lang w:val="en-US"/>
              </w:rPr>
              <w:t>√</w:t>
            </w:r>
          </w:p>
        </w:tc>
        <w:tc>
          <w:tcPr>
            <w:tcW w:type="dxa" w:w="13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默认 A"/>
              <w:widowControl w:val="0"/>
              <w:tabs>
                <w:tab w:val="left" w:pos="420"/>
                <w:tab w:val="left" w:pos="840"/>
              </w:tabs>
              <w:jc w:val="center"/>
            </w:pPr>
            <w:r>
              <w:rPr>
                <w:rFonts w:ascii="Times New Roman" w:hAnsi="Times New Roman" w:hint="default"/>
                <w:kern w:val="2"/>
                <w:sz w:val="20"/>
                <w:szCs w:val="20"/>
                <w:rtl w:val="0"/>
                <w:lang w:val="en-US"/>
              </w:rPr>
              <w:t>√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580"/>
            <w:tcBorders>
              <w:top w:val="single" w:color="000000" w:sz="6" w:space="0" w:shadow="0" w:frame="0"/>
              <w:left w:val="single" w:color="000000" w:sz="8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B"/>
              <w:widowControl w:val="0"/>
              <w:tabs>
                <w:tab w:val="left" w:pos="420"/>
              </w:tabs>
              <w:jc w:val="center"/>
            </w:pPr>
            <w:r>
              <w:rPr>
                <w:sz w:val="20"/>
                <w:szCs w:val="20"/>
                <w:rtl w:val="0"/>
                <w:lang w:val="zh-CN" w:eastAsia="zh-CN"/>
              </w:rPr>
              <w:t>10</w:t>
            </w:r>
          </w:p>
        </w:tc>
        <w:tc>
          <w:tcPr>
            <w:tcW w:type="dxa" w:w="313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默认 A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</w:tabs>
              <w:jc w:val="center"/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kern w:val="2"/>
                <w:sz w:val="20"/>
                <w:szCs w:val="20"/>
                <w:rtl w:val="0"/>
                <w:lang w:val="zh-TW" w:eastAsia="zh-TW"/>
              </w:rPr>
              <w:t>专利证书复印件</w:t>
            </w:r>
          </w:p>
        </w:tc>
        <w:tc>
          <w:tcPr>
            <w:tcW w:type="dxa" w:w="80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默认 A"/>
              <w:widowControl w:val="0"/>
              <w:tabs>
                <w:tab w:val="left" w:pos="420"/>
              </w:tabs>
              <w:jc w:val="center"/>
            </w:pPr>
            <w:r>
              <w:rPr>
                <w:rFonts w:ascii="Times New Roman" w:hAnsi="Times New Roman" w:hint="default"/>
                <w:kern w:val="2"/>
                <w:sz w:val="20"/>
                <w:szCs w:val="20"/>
                <w:rtl w:val="0"/>
                <w:lang w:val="en-US"/>
              </w:rPr>
              <w:t>√</w:t>
            </w:r>
          </w:p>
        </w:tc>
        <w:tc>
          <w:tcPr>
            <w:tcW w:type="dxa" w:w="12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3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580"/>
            <w:tcBorders>
              <w:top w:val="single" w:color="000000" w:sz="6" w:space="0" w:shadow="0" w:frame="0"/>
              <w:left w:val="single" w:color="000000" w:sz="8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默认 A"/>
              <w:widowControl w:val="0"/>
              <w:tabs>
                <w:tab w:val="left" w:pos="420"/>
              </w:tabs>
              <w:jc w:val="center"/>
            </w:pPr>
            <w:r>
              <w:rPr>
                <w:rFonts w:ascii="Times New Roman" w:hAnsi="Times New Roman"/>
                <w:kern w:val="2"/>
                <w:sz w:val="20"/>
                <w:szCs w:val="20"/>
                <w:rtl w:val="0"/>
                <w:lang w:val="zh-CN" w:eastAsia="zh-CN"/>
              </w:rPr>
              <w:t>11</w:t>
            </w:r>
          </w:p>
        </w:tc>
        <w:tc>
          <w:tcPr>
            <w:tcW w:type="dxa" w:w="313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默认 A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</w:tabs>
              <w:jc w:val="center"/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kern w:val="2"/>
                <w:sz w:val="20"/>
                <w:szCs w:val="20"/>
                <w:rtl w:val="0"/>
                <w:lang w:val="zh-TW" w:eastAsia="zh-TW"/>
              </w:rPr>
              <w:t>中标通知或成交合同</w:t>
            </w:r>
          </w:p>
        </w:tc>
        <w:tc>
          <w:tcPr>
            <w:tcW w:type="dxa" w:w="80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默认 A"/>
              <w:widowControl w:val="0"/>
              <w:tabs>
                <w:tab w:val="left" w:pos="420"/>
              </w:tabs>
              <w:jc w:val="center"/>
            </w:pPr>
            <w:r>
              <w:rPr>
                <w:rFonts w:ascii="Times New Roman" w:hAnsi="Times New Roman" w:hint="default"/>
                <w:kern w:val="2"/>
                <w:sz w:val="20"/>
                <w:szCs w:val="20"/>
                <w:rtl w:val="0"/>
                <w:lang w:val="en-US"/>
              </w:rPr>
              <w:t>√</w:t>
            </w:r>
          </w:p>
        </w:tc>
        <w:tc>
          <w:tcPr>
            <w:tcW w:type="dxa" w:w="12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默认 A"/>
              <w:widowControl w:val="0"/>
              <w:tabs>
                <w:tab w:val="left" w:pos="420"/>
              </w:tabs>
              <w:jc w:val="center"/>
            </w:pPr>
            <w:r>
              <w:rPr>
                <w:rFonts w:ascii="Times New Roman" w:hAnsi="Times New Roman" w:hint="default"/>
                <w:kern w:val="2"/>
                <w:sz w:val="20"/>
                <w:szCs w:val="20"/>
                <w:rtl w:val="0"/>
                <w:lang w:val="en-US"/>
              </w:rPr>
              <w:t>√</w:t>
            </w:r>
          </w:p>
        </w:tc>
        <w:tc>
          <w:tcPr>
            <w:tcW w:type="dxa" w:w="133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默认 A"/>
              <w:widowControl w:val="0"/>
              <w:tabs>
                <w:tab w:val="left" w:pos="420"/>
              </w:tabs>
              <w:jc w:val="center"/>
            </w:pPr>
            <w:r>
              <w:rPr>
                <w:rFonts w:ascii="Times New Roman" w:hAnsi="Times New Roman" w:hint="default"/>
                <w:kern w:val="2"/>
                <w:sz w:val="20"/>
                <w:szCs w:val="20"/>
                <w:rtl w:val="0"/>
                <w:lang w:val="en-US"/>
              </w:rPr>
              <w:t>√</w:t>
            </w:r>
          </w:p>
        </w:tc>
        <w:tc>
          <w:tcPr>
            <w:tcW w:type="dxa" w:w="13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默认 A"/>
              <w:widowControl w:val="0"/>
              <w:tabs>
                <w:tab w:val="left" w:pos="420"/>
                <w:tab w:val="left" w:pos="840"/>
              </w:tabs>
              <w:jc w:val="center"/>
            </w:pPr>
            <w:r>
              <w:rPr>
                <w:rFonts w:ascii="Times New Roman" w:hAnsi="Times New Roman" w:hint="default"/>
                <w:kern w:val="2"/>
                <w:sz w:val="20"/>
                <w:szCs w:val="20"/>
                <w:rtl w:val="0"/>
                <w:lang w:val="en-US"/>
              </w:rPr>
              <w:t>√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580"/>
            <w:tcBorders>
              <w:top w:val="single" w:color="000000" w:sz="6" w:space="0" w:shadow="0" w:frame="0"/>
              <w:left w:val="single" w:color="000000" w:sz="8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默认 A"/>
              <w:widowControl w:val="0"/>
              <w:tabs>
                <w:tab w:val="left" w:pos="420"/>
              </w:tabs>
              <w:jc w:val="center"/>
            </w:pPr>
            <w:r>
              <w:rPr>
                <w:rFonts w:ascii="Times New Roman" w:hAnsi="Times New Roman"/>
                <w:kern w:val="2"/>
                <w:sz w:val="20"/>
                <w:szCs w:val="20"/>
                <w:rtl w:val="0"/>
                <w:lang w:val="zh-CN" w:eastAsia="zh-CN"/>
              </w:rPr>
              <w:t>12</w:t>
            </w:r>
          </w:p>
        </w:tc>
        <w:tc>
          <w:tcPr>
            <w:tcW w:type="dxa" w:w="313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B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</w:tabs>
              <w:jc w:val="center"/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z w:val="20"/>
                <w:szCs w:val="20"/>
                <w:rtl w:val="0"/>
                <w:lang w:val="zh-TW" w:eastAsia="zh-TW"/>
              </w:rPr>
              <w:t>设计及施工管理文件</w:t>
            </w:r>
          </w:p>
        </w:tc>
        <w:tc>
          <w:tcPr>
            <w:tcW w:type="dxa" w:w="80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默认 A"/>
              <w:widowControl w:val="0"/>
              <w:tabs>
                <w:tab w:val="left" w:pos="420"/>
              </w:tabs>
              <w:jc w:val="center"/>
            </w:pPr>
            <w:r>
              <w:rPr>
                <w:rFonts w:ascii="Times New Roman" w:hAnsi="Times New Roman" w:hint="default"/>
                <w:kern w:val="2"/>
                <w:sz w:val="20"/>
                <w:szCs w:val="20"/>
                <w:rtl w:val="0"/>
                <w:lang w:val="en-US"/>
              </w:rPr>
              <w:t>√</w:t>
            </w:r>
          </w:p>
        </w:tc>
        <w:tc>
          <w:tcPr>
            <w:tcW w:type="dxa" w:w="133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默认 A"/>
              <w:widowControl w:val="0"/>
              <w:tabs>
                <w:tab w:val="left" w:pos="420"/>
              </w:tabs>
              <w:jc w:val="center"/>
            </w:pPr>
            <w:r>
              <w:rPr>
                <w:rFonts w:ascii="Times New Roman" w:hAnsi="Times New Roman" w:hint="default"/>
                <w:kern w:val="2"/>
                <w:sz w:val="20"/>
                <w:szCs w:val="20"/>
                <w:rtl w:val="0"/>
                <w:lang w:val="en-US"/>
              </w:rPr>
              <w:t>√</w:t>
            </w:r>
          </w:p>
        </w:tc>
        <w:tc>
          <w:tcPr>
            <w:tcW w:type="dxa" w:w="13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默认 A"/>
              <w:widowControl w:val="0"/>
              <w:tabs>
                <w:tab w:val="left" w:pos="420"/>
                <w:tab w:val="left" w:pos="840"/>
              </w:tabs>
              <w:jc w:val="center"/>
            </w:pPr>
            <w:r>
              <w:rPr>
                <w:rFonts w:ascii="Times New Roman" w:hAnsi="Times New Roman" w:hint="default"/>
                <w:kern w:val="2"/>
                <w:sz w:val="20"/>
                <w:szCs w:val="20"/>
                <w:rtl w:val="0"/>
                <w:lang w:val="en-US"/>
              </w:rPr>
              <w:t>√</w:t>
            </w:r>
          </w:p>
        </w:tc>
      </w:tr>
      <w:tr>
        <w:tblPrEx>
          <w:shd w:val="clear" w:color="auto" w:fill="cadfff"/>
        </w:tblPrEx>
        <w:trPr>
          <w:trHeight w:val="340" w:hRule="atLeast"/>
        </w:trPr>
        <w:tc>
          <w:tcPr>
            <w:tcW w:type="dxa" w:w="580"/>
            <w:tcBorders>
              <w:top w:val="single" w:color="000000" w:sz="6" w:space="0" w:shadow="0" w:frame="0"/>
              <w:left w:val="single" w:color="000000" w:sz="8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默认 A"/>
              <w:widowControl w:val="0"/>
              <w:tabs>
                <w:tab w:val="left" w:pos="420"/>
              </w:tabs>
              <w:jc w:val="center"/>
            </w:pPr>
            <w:r>
              <w:rPr>
                <w:rFonts w:ascii="Times New Roman" w:hAnsi="Times New Roman"/>
                <w:kern w:val="2"/>
                <w:sz w:val="20"/>
                <w:szCs w:val="20"/>
                <w:rtl w:val="0"/>
                <w:lang w:val="zh-CN" w:eastAsia="zh-CN"/>
              </w:rPr>
              <w:t>13</w:t>
            </w:r>
          </w:p>
        </w:tc>
        <w:tc>
          <w:tcPr>
            <w:tcW w:type="dxa" w:w="313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默认 A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</w:tabs>
              <w:jc w:val="center"/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kern w:val="2"/>
                <w:sz w:val="20"/>
                <w:szCs w:val="20"/>
                <w:rtl w:val="0"/>
                <w:lang w:val="zh-TW" w:eastAsia="zh-TW"/>
              </w:rPr>
              <w:t>用户评价</w:t>
            </w:r>
          </w:p>
        </w:tc>
        <w:tc>
          <w:tcPr>
            <w:tcW w:type="dxa" w:w="80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默认 A"/>
              <w:widowControl w:val="0"/>
              <w:tabs>
                <w:tab w:val="left" w:pos="420"/>
              </w:tabs>
              <w:jc w:val="center"/>
            </w:pPr>
            <w:r>
              <w:rPr>
                <w:rFonts w:ascii="Times New Roman" w:hAnsi="Times New Roman" w:hint="default"/>
                <w:kern w:val="2"/>
                <w:sz w:val="20"/>
                <w:szCs w:val="20"/>
                <w:rtl w:val="0"/>
                <w:lang w:val="en-US"/>
              </w:rPr>
              <w:t>√</w:t>
            </w:r>
          </w:p>
        </w:tc>
        <w:tc>
          <w:tcPr>
            <w:tcW w:type="dxa" w:w="12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默认 A"/>
              <w:widowControl w:val="0"/>
              <w:tabs>
                <w:tab w:val="left" w:pos="420"/>
              </w:tabs>
              <w:jc w:val="center"/>
            </w:pPr>
            <w:r>
              <w:rPr>
                <w:rFonts w:ascii="Times New Roman" w:hAnsi="Times New Roman" w:hint="default"/>
                <w:kern w:val="2"/>
                <w:sz w:val="20"/>
                <w:szCs w:val="20"/>
                <w:rtl w:val="0"/>
                <w:lang w:val="en-US"/>
              </w:rPr>
              <w:t>√</w:t>
            </w:r>
          </w:p>
        </w:tc>
        <w:tc>
          <w:tcPr>
            <w:tcW w:type="dxa" w:w="133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默认 A"/>
              <w:widowControl w:val="0"/>
              <w:tabs>
                <w:tab w:val="left" w:pos="420"/>
              </w:tabs>
              <w:jc w:val="center"/>
            </w:pPr>
            <w:r>
              <w:rPr>
                <w:rFonts w:ascii="Times New Roman" w:hAnsi="Times New Roman" w:hint="default"/>
                <w:kern w:val="2"/>
                <w:sz w:val="20"/>
                <w:szCs w:val="20"/>
                <w:rtl w:val="0"/>
                <w:lang w:val="en-US"/>
              </w:rPr>
              <w:t>√</w:t>
            </w:r>
          </w:p>
        </w:tc>
        <w:tc>
          <w:tcPr>
            <w:tcW w:type="dxa" w:w="13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默认 A"/>
              <w:widowControl w:val="0"/>
              <w:tabs>
                <w:tab w:val="left" w:pos="420"/>
                <w:tab w:val="left" w:pos="840"/>
              </w:tabs>
              <w:jc w:val="center"/>
            </w:pPr>
            <w:r>
              <w:rPr>
                <w:rFonts w:ascii="Times New Roman" w:hAnsi="Times New Roman" w:hint="default"/>
                <w:kern w:val="2"/>
                <w:sz w:val="20"/>
                <w:szCs w:val="20"/>
                <w:rtl w:val="0"/>
                <w:lang w:val="en-US"/>
              </w:rPr>
              <w:t>√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580"/>
            <w:tcBorders>
              <w:top w:val="single" w:color="000000" w:sz="6" w:space="0" w:shadow="0" w:frame="0"/>
              <w:left w:val="single" w:color="000000" w:sz="8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默认 A"/>
              <w:widowControl w:val="0"/>
              <w:tabs>
                <w:tab w:val="left" w:pos="420"/>
              </w:tabs>
              <w:jc w:val="center"/>
            </w:pPr>
            <w:r>
              <w:rPr>
                <w:rFonts w:ascii="Times New Roman" w:hAnsi="Times New Roman"/>
                <w:kern w:val="2"/>
                <w:sz w:val="20"/>
                <w:szCs w:val="20"/>
                <w:rtl w:val="0"/>
                <w:lang w:val="zh-CN" w:eastAsia="zh-CN"/>
              </w:rPr>
              <w:t>14</w:t>
            </w:r>
          </w:p>
        </w:tc>
        <w:tc>
          <w:tcPr>
            <w:tcW w:type="dxa" w:w="313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默认 A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</w:tabs>
              <w:jc w:val="center"/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kern w:val="2"/>
                <w:sz w:val="20"/>
                <w:szCs w:val="20"/>
                <w:rtl w:val="0"/>
                <w:lang w:val="zh-TW" w:eastAsia="zh-TW"/>
              </w:rPr>
              <w:t>验收报告</w:t>
            </w:r>
          </w:p>
        </w:tc>
        <w:tc>
          <w:tcPr>
            <w:tcW w:type="dxa" w:w="80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3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默认 A"/>
              <w:widowControl w:val="0"/>
              <w:tabs>
                <w:tab w:val="left" w:pos="420"/>
              </w:tabs>
              <w:jc w:val="center"/>
            </w:pPr>
            <w:r>
              <w:rPr>
                <w:rFonts w:ascii="Times New Roman" w:hAnsi="Times New Roman" w:hint="default"/>
                <w:kern w:val="2"/>
                <w:sz w:val="20"/>
                <w:szCs w:val="20"/>
                <w:rtl w:val="0"/>
                <w:lang w:val="en-US"/>
              </w:rPr>
              <w:t>√</w:t>
            </w:r>
          </w:p>
        </w:tc>
        <w:tc>
          <w:tcPr>
            <w:tcW w:type="dxa" w:w="13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默认 A"/>
              <w:widowControl w:val="0"/>
              <w:tabs>
                <w:tab w:val="left" w:pos="420"/>
                <w:tab w:val="left" w:pos="840"/>
              </w:tabs>
              <w:jc w:val="center"/>
            </w:pPr>
            <w:r>
              <w:rPr>
                <w:rFonts w:ascii="Times New Roman" w:hAnsi="Times New Roman" w:hint="default"/>
                <w:kern w:val="2"/>
                <w:sz w:val="20"/>
                <w:szCs w:val="20"/>
                <w:rtl w:val="0"/>
                <w:lang w:val="en-US"/>
              </w:rPr>
              <w:t>√</w:t>
            </w:r>
          </w:p>
        </w:tc>
      </w:tr>
      <w:tr>
        <w:tblPrEx>
          <w:shd w:val="clear" w:color="auto" w:fill="cadfff"/>
        </w:tblPrEx>
        <w:trPr>
          <w:trHeight w:val="340" w:hRule="atLeast"/>
        </w:trPr>
        <w:tc>
          <w:tcPr>
            <w:tcW w:type="dxa" w:w="580"/>
            <w:tcBorders>
              <w:top w:val="single" w:color="000000" w:sz="6" w:space="0" w:shadow="0" w:frame="0"/>
              <w:left w:val="single" w:color="000000" w:sz="8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B A"/>
              <w:widowControl w:val="0"/>
              <w:tabs>
                <w:tab w:val="left" w:pos="420"/>
              </w:tabs>
              <w:jc w:val="center"/>
            </w:pPr>
            <w:r>
              <w:rPr>
                <w:sz w:val="20"/>
                <w:szCs w:val="20"/>
                <w:rtl w:val="0"/>
                <w:lang w:val="zh-CN" w:eastAsia="zh-CN"/>
              </w:rPr>
              <w:t>15</w:t>
            </w:r>
          </w:p>
        </w:tc>
        <w:tc>
          <w:tcPr>
            <w:tcW w:type="dxa" w:w="313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默认 A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</w:tabs>
              <w:jc w:val="center"/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kern w:val="2"/>
                <w:sz w:val="20"/>
                <w:szCs w:val="20"/>
                <w:rtl w:val="0"/>
                <w:lang w:val="zh-TW" w:eastAsia="zh-TW"/>
              </w:rPr>
              <w:t>其他获奖情况</w:t>
            </w:r>
          </w:p>
        </w:tc>
        <w:tc>
          <w:tcPr>
            <w:tcW w:type="dxa" w:w="80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默认 A"/>
              <w:widowControl w:val="0"/>
              <w:tabs>
                <w:tab w:val="left" w:pos="420"/>
              </w:tabs>
              <w:jc w:val="center"/>
            </w:pPr>
            <w:r>
              <w:rPr>
                <w:rFonts w:ascii="Times New Roman" w:hAnsi="Times New Roman" w:hint="default"/>
                <w:kern w:val="2"/>
                <w:sz w:val="20"/>
                <w:szCs w:val="20"/>
                <w:rtl w:val="0"/>
                <w:lang w:val="en-US"/>
              </w:rPr>
              <w:t>√</w:t>
            </w:r>
          </w:p>
        </w:tc>
        <w:tc>
          <w:tcPr>
            <w:tcW w:type="dxa" w:w="12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默认 A"/>
              <w:widowControl w:val="0"/>
              <w:tabs>
                <w:tab w:val="left" w:pos="420"/>
              </w:tabs>
              <w:jc w:val="center"/>
            </w:pPr>
            <w:r>
              <w:rPr>
                <w:rFonts w:ascii="Times New Roman" w:hAnsi="Times New Roman" w:hint="default"/>
                <w:kern w:val="2"/>
                <w:sz w:val="20"/>
                <w:szCs w:val="20"/>
                <w:rtl w:val="0"/>
                <w:lang w:val="en-US"/>
              </w:rPr>
              <w:t>√</w:t>
            </w:r>
          </w:p>
        </w:tc>
        <w:tc>
          <w:tcPr>
            <w:tcW w:type="dxa" w:w="133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默认 A"/>
              <w:widowControl w:val="0"/>
              <w:tabs>
                <w:tab w:val="left" w:pos="420"/>
              </w:tabs>
              <w:jc w:val="center"/>
            </w:pPr>
            <w:r>
              <w:rPr>
                <w:rFonts w:ascii="Times New Roman" w:hAnsi="Times New Roman" w:hint="default"/>
                <w:kern w:val="2"/>
                <w:sz w:val="20"/>
                <w:szCs w:val="20"/>
                <w:rtl w:val="0"/>
                <w:lang w:val="en-US"/>
              </w:rPr>
              <w:t>√</w:t>
            </w:r>
          </w:p>
        </w:tc>
        <w:tc>
          <w:tcPr>
            <w:tcW w:type="dxa" w:w="13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默认 A"/>
              <w:widowControl w:val="0"/>
              <w:tabs>
                <w:tab w:val="left" w:pos="420"/>
                <w:tab w:val="left" w:pos="840"/>
              </w:tabs>
              <w:jc w:val="center"/>
            </w:pPr>
            <w:r>
              <w:rPr>
                <w:rFonts w:ascii="Times New Roman" w:hAnsi="Times New Roman" w:hint="default"/>
                <w:kern w:val="2"/>
                <w:sz w:val="20"/>
                <w:szCs w:val="20"/>
                <w:rtl w:val="0"/>
                <w:lang w:val="en-US"/>
              </w:rPr>
              <w:t>√</w:t>
            </w:r>
          </w:p>
        </w:tc>
      </w:tr>
      <w:tr>
        <w:tblPrEx>
          <w:shd w:val="clear" w:color="auto" w:fill="cadfff"/>
        </w:tblPrEx>
        <w:trPr>
          <w:trHeight w:val="343" w:hRule="atLeast"/>
        </w:trPr>
        <w:tc>
          <w:tcPr>
            <w:tcW w:type="dxa" w:w="580"/>
            <w:tcBorders>
              <w:top w:val="single" w:color="000000" w:sz="6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B A"/>
              <w:widowControl w:val="0"/>
              <w:tabs>
                <w:tab w:val="left" w:pos="420"/>
              </w:tabs>
              <w:jc w:val="center"/>
            </w:pPr>
            <w:r>
              <w:rPr>
                <w:sz w:val="20"/>
                <w:szCs w:val="20"/>
                <w:rtl w:val="0"/>
                <w:lang w:val="zh-CN" w:eastAsia="zh-CN"/>
              </w:rPr>
              <w:t>16</w:t>
            </w:r>
          </w:p>
        </w:tc>
        <w:tc>
          <w:tcPr>
            <w:tcW w:type="dxa" w:w="313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B A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</w:tabs>
              <w:jc w:val="center"/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z w:val="20"/>
                <w:szCs w:val="20"/>
                <w:rtl w:val="0"/>
                <w:lang w:val="zh-TW" w:eastAsia="zh-TW"/>
              </w:rPr>
              <w:t>申报单位自荐意见</w:t>
            </w:r>
          </w:p>
        </w:tc>
        <w:tc>
          <w:tcPr>
            <w:tcW w:type="dxa" w:w="80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默认 A"/>
              <w:widowControl w:val="0"/>
              <w:tabs>
                <w:tab w:val="left" w:pos="420"/>
              </w:tabs>
              <w:jc w:val="center"/>
            </w:pPr>
            <w:r>
              <w:rPr>
                <w:rFonts w:ascii="Times New Roman" w:hAnsi="Times New Roman" w:hint="default"/>
                <w:kern w:val="2"/>
                <w:sz w:val="20"/>
                <w:szCs w:val="20"/>
                <w:rtl w:val="0"/>
                <w:lang w:val="en-US"/>
              </w:rPr>
              <w:t>√</w:t>
            </w:r>
          </w:p>
        </w:tc>
        <w:tc>
          <w:tcPr>
            <w:tcW w:type="dxa" w:w="12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默认 A"/>
              <w:widowControl w:val="0"/>
              <w:tabs>
                <w:tab w:val="left" w:pos="420"/>
              </w:tabs>
              <w:jc w:val="center"/>
            </w:pPr>
            <w:r>
              <w:rPr>
                <w:rFonts w:ascii="Times New Roman" w:hAnsi="Times New Roman" w:hint="default"/>
                <w:kern w:val="2"/>
                <w:sz w:val="20"/>
                <w:szCs w:val="20"/>
                <w:rtl w:val="0"/>
                <w:lang w:val="en-US"/>
              </w:rPr>
              <w:t>√</w:t>
            </w:r>
          </w:p>
        </w:tc>
        <w:tc>
          <w:tcPr>
            <w:tcW w:type="dxa" w:w="133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默认 A"/>
              <w:widowControl w:val="0"/>
              <w:tabs>
                <w:tab w:val="left" w:pos="420"/>
              </w:tabs>
              <w:jc w:val="center"/>
            </w:pPr>
            <w:r>
              <w:rPr>
                <w:rFonts w:ascii="Times New Roman" w:hAnsi="Times New Roman" w:hint="default"/>
                <w:kern w:val="2"/>
                <w:sz w:val="20"/>
                <w:szCs w:val="20"/>
                <w:rtl w:val="0"/>
                <w:lang w:val="en-US"/>
              </w:rPr>
              <w:t>√</w:t>
            </w:r>
          </w:p>
        </w:tc>
        <w:tc>
          <w:tcPr>
            <w:tcW w:type="dxa" w:w="13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默认 A"/>
              <w:widowControl w:val="0"/>
              <w:tabs>
                <w:tab w:val="left" w:pos="420"/>
                <w:tab w:val="left" w:pos="840"/>
              </w:tabs>
              <w:jc w:val="center"/>
            </w:pPr>
            <w:r>
              <w:rPr>
                <w:rFonts w:ascii="Times New Roman" w:hAnsi="Times New Roman" w:hint="default"/>
                <w:kern w:val="2"/>
                <w:sz w:val="20"/>
                <w:szCs w:val="20"/>
                <w:rtl w:val="0"/>
                <w:lang w:val="en-US"/>
              </w:rPr>
              <w:t>√</w:t>
            </w:r>
          </w:p>
        </w:tc>
      </w:tr>
    </w:tbl>
    <w:p>
      <w:pPr>
        <w:pStyle w:val="正文1"/>
        <w:widowControl w:val="0"/>
        <w:ind w:left="648" w:hanging="648"/>
        <w:jc w:val="center"/>
        <w:rPr>
          <w:rFonts w:ascii="Times New Roman" w:cs="Times New Roman" w:hAnsi="Times New Roman" w:eastAsia="Times New Roman"/>
        </w:rPr>
      </w:pPr>
    </w:p>
    <w:p>
      <w:pPr>
        <w:pStyle w:val="默认 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800"/>
        </w:tabs>
        <w:rPr>
          <w:rFonts w:ascii="Times New Roman" w:cs="Times New Roman" w:hAnsi="Times New Roman" w:eastAsia="Times New Roman"/>
          <w:kern w:val="2"/>
          <w:sz w:val="24"/>
          <w:szCs w:val="24"/>
        </w:rPr>
      </w:pPr>
    </w:p>
    <w:p>
      <w:pPr>
        <w:pStyle w:val="默认 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800"/>
        </w:tabs>
        <w:ind w:firstLine="277"/>
        <w:jc w:val="both"/>
        <w:rPr>
          <w:rFonts w:ascii="Times New Roman" w:cs="Times New Roman" w:hAnsi="Times New Roman" w:eastAsia="Times New Roman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说明：</w:t>
      </w:r>
    </w:p>
    <w:p>
      <w:pPr>
        <w:pStyle w:val="默认 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800"/>
        </w:tabs>
        <w:ind w:firstLine="277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1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、表中</w:t>
      </w:r>
      <w:r>
        <w:rPr>
          <w:rFonts w:ascii="Times New Roman" w:hAnsi="Times New Roman" w:hint="default"/>
          <w:rtl w:val="0"/>
        </w:rPr>
        <w:t>“√”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符号表示此项需要提供的具体资料；各类证书、报告、报表、评价、说明等证明材料复印件，需要加盖申报单位公章的扫描件；</w:t>
      </w:r>
    </w:p>
    <w:p>
      <w:pPr>
        <w:pStyle w:val="默认 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800"/>
        </w:tabs>
        <w:ind w:firstLine="277"/>
        <w:jc w:val="both"/>
      </w:pPr>
      <w:r>
        <w:rPr>
          <w:rFonts w:ascii="Times New Roman" w:hAnsi="Times New Roman"/>
          <w:rtl w:val="0"/>
          <w:lang w:val="zh-TW" w:eastAsia="zh-TW"/>
        </w:rPr>
        <w:t>2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、《一览表》中附件用</w:t>
      </w:r>
      <w:r>
        <w:rPr>
          <w:rFonts w:ascii="Times New Roman" w:hAnsi="Times New Roman"/>
          <w:rtl w:val="0"/>
          <w:lang w:val="zh-TW" w:eastAsia="zh-TW"/>
        </w:rPr>
        <w:t>PDF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格式与《申报表》的</w:t>
      </w:r>
      <w:r>
        <w:rPr>
          <w:rFonts w:ascii="Times New Roman" w:hAnsi="Times New Roman"/>
          <w:rtl w:val="0"/>
          <w:lang w:val="zh-TW" w:eastAsia="zh-TW"/>
        </w:rPr>
        <w:t>word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格式、</w:t>
      </w:r>
      <w:r>
        <w:rPr>
          <w:rFonts w:ascii="Times New Roman" w:hAnsi="Times New Roman"/>
          <w:rtl w:val="0"/>
          <w:lang w:val="zh-TW" w:eastAsia="zh-TW"/>
        </w:rPr>
        <w:t>PDF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格式文件用</w:t>
      </w:r>
      <w:r>
        <w:rPr>
          <w:rFonts w:ascii="Times New Roman" w:hAnsi="Times New Roman"/>
          <w:rtl w:val="0"/>
          <w:lang w:val="zh-TW" w:eastAsia="zh-TW"/>
        </w:rPr>
        <w:t>Zip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格式打包（文件名：景观照明件</w:t>
      </w:r>
      <w:r>
        <w:rPr>
          <w:rFonts w:ascii="Times New Roman" w:hAnsi="Times New Roman"/>
          <w:rtl w:val="0"/>
          <w:lang w:val="zh-TW" w:eastAsia="zh-TW"/>
        </w:rPr>
        <w:t>-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奖项类别</w:t>
      </w:r>
      <w:r>
        <w:rPr>
          <w:rFonts w:ascii="Times New Roman" w:hAnsi="Times New Roman"/>
          <w:rtl w:val="0"/>
          <w:lang w:val="zh-TW" w:eastAsia="zh-TW"/>
        </w:rPr>
        <w:t>-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提交单位）发送邮箱：</w:t>
      </w:r>
      <w:r>
        <w:rPr>
          <w:rFonts w:ascii="Times New Roman" w:hAnsi="Times New Roman"/>
          <w:rtl w:val="0"/>
          <w:lang w:val="zh-TW" w:eastAsia="zh-TW"/>
        </w:rPr>
        <w:t>zgjgzm@163.com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。</w:t>
      </w:r>
    </w:p>
    <w:sectPr>
      <w:headerReference w:type="default" r:id="rId4"/>
      <w:footerReference w:type="default" r:id="rId5"/>
      <w:pgSz w:w="11900" w:h="16840" w:orient="portrait"/>
      <w:pgMar w:top="1440" w:right="1440" w:bottom="720" w:left="1440" w:header="709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PingFang SC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 A"/>
      <w:tabs>
        <w:tab w:val="center" w:pos="4513"/>
        <w:tab w:val="right" w:pos="8280"/>
        <w:tab w:val="clear" w:pos="9020"/>
      </w:tabs>
    </w:pPr>
    <w:r>
      <w:rPr>
        <w:rFonts w:eastAsia="Arial Unicode MS" w:hint="eastAsia"/>
        <w:outline w:val="0"/>
        <w:color w:val="0082cc"/>
        <w:u w:color="0082cc"/>
        <w:rtl w:val="0"/>
        <w:lang w:val="zh-TW" w:eastAsia="zh-TW"/>
        <w14:textFill>
          <w14:solidFill>
            <w14:srgbClr w14:val="0082CC"/>
          </w14:solidFill>
        </w14:textFill>
      </w:rPr>
      <w:t>景观照明专项评选规程</w:t>
    </w:r>
    <w:r>
      <w:rPr>
        <w:rFonts w:ascii="Times New Roman" w:hAnsi="Times New Roman"/>
        <w:outline w:val="0"/>
        <w:color w:val="0082cc"/>
        <w:u w:color="0082cc"/>
        <w:rtl w:val="0"/>
        <w:lang w:val="zh-TW" w:eastAsia="zh-TW"/>
        <w14:textFill>
          <w14:solidFill>
            <w14:srgbClr w14:val="0082CC"/>
          </w14:solidFill>
        </w14:textFill>
      </w:rPr>
      <w:t xml:space="preserve">                           </w:t>
    </w:r>
    <w:r>
      <w:rPr>
        <w:outline w:val="0"/>
        <w:color w:val="000000"/>
        <w:u w:color="000000"/>
        <w14:textFill>
          <w14:solidFill>
            <w14:srgbClr w14:val="000000"/>
          </w14:solidFill>
        </w14:textFill>
      </w:rPr>
      <w:fldChar w:fldCharType="begin" w:fldLock="0"/>
    </w:r>
    <w:r>
      <w:rPr>
        <w:outline w:val="0"/>
        <w:color w:val="000000"/>
        <w:u w:color="000000"/>
        <w14:textFill>
          <w14:solidFill>
            <w14:srgbClr w14:val="000000"/>
          </w14:solidFill>
        </w14:textFill>
      </w:rPr>
      <w:instrText xml:space="preserve"> PAGE </w:instrText>
    </w:r>
    <w:r>
      <w:rPr>
        <w:outline w:val="0"/>
        <w:color w:val="000000"/>
        <w:u w:color="000000"/>
        <w14:textFill>
          <w14:solidFill>
            <w14:srgbClr w14:val="000000"/>
          </w14:solidFill>
        </w14:textFill>
      </w:rPr>
      <w:fldChar w:fldCharType="separate" w:fldLock="0"/>
    </w:r>
    <w:r>
      <w:rPr>
        <w:outline w:val="0"/>
        <w:color w:val="000000"/>
        <w:u w:color="000000"/>
        <w14:textFill>
          <w14:solidFill>
            <w14:srgbClr w14:val="000000"/>
          </w14:solidFill>
        </w14:textFill>
      </w:rPr>
    </w:r>
    <w:r>
      <w:rPr>
        <w:outline w:val="0"/>
        <w:color w:val="000000"/>
        <w:u w:color="000000"/>
        <w14:textFill>
          <w14:solidFill>
            <w14:srgbClr w14:val="000000"/>
          </w14:solidFill>
        </w14:textFill>
      </w:rPr>
      <w:fldChar w:fldCharType="end" w:fldLock="0"/>
    </w:r>
    <w:r>
      <w:rPr>
        <w:rFonts w:ascii="Times New Roman" w:hAnsi="Times New Roman"/>
        <w:outline w:val="0"/>
        <w:color w:val="000000"/>
        <w:u w:color="000000"/>
        <w:rtl w:val="0"/>
        <w:lang w:val="zh-TW" w:eastAsia="zh-TW"/>
        <w14:textFill>
          <w14:solidFill>
            <w14:srgbClr w14:val="000000"/>
          </w14:solidFill>
        </w14:textFill>
      </w:rPr>
      <w:t>/</w:t>
    </w:r>
    <w:r>
      <w:rPr>
        <w:outline w:val="0"/>
        <w:color w:val="000000"/>
        <w:u w:color="000000"/>
        <w14:textFill>
          <w14:solidFill>
            <w14:srgbClr w14:val="000000"/>
          </w14:solidFill>
        </w14:textFill>
      </w:rPr>
      <w:fldChar w:fldCharType="begin" w:fldLock="0"/>
    </w:r>
    <w:r>
      <w:rPr>
        <w:outline w:val="0"/>
        <w:color w:val="000000"/>
        <w:u w:color="000000"/>
        <w14:textFill>
          <w14:solidFill>
            <w14:srgbClr w14:val="000000"/>
          </w14:solidFill>
        </w14:textFill>
      </w:rPr>
      <w:instrText xml:space="preserve"> NUMPAGES </w:instrText>
    </w:r>
    <w:r>
      <w:rPr>
        <w:outline w:val="0"/>
        <w:color w:val="000000"/>
        <w:u w:color="000000"/>
        <w14:textFill>
          <w14:solidFill>
            <w14:srgbClr w14:val="000000"/>
          </w14:solidFill>
        </w14:textFill>
      </w:rPr>
      <w:fldChar w:fldCharType="separate" w:fldLock="0"/>
    </w:r>
    <w:r>
      <w:rPr>
        <w:outline w:val="0"/>
        <w:color w:val="000000"/>
        <w:u w:color="000000"/>
        <w14:textFill>
          <w14:solidFill>
            <w14:srgbClr w14:val="000000"/>
          </w14:solidFill>
        </w14:textFill>
      </w:rPr>
    </w:r>
    <w:r>
      <w:rPr>
        <w:outline w:val="0"/>
        <w:color w:val="000000"/>
        <w:u w:color="000000"/>
        <w14:textFill>
          <w14:solidFill>
            <w14:srgbClr w14:val="000000"/>
          </w14:solidFill>
        </w14:textFill>
      </w:rPr>
      <w:fldChar w:fldCharType="end" w:fldLock="0"/>
    </w:r>
    <w:r>
      <w:rPr>
        <w:rFonts w:ascii="Times New Roman" w:hAnsi="Times New Roman"/>
        <w:outline w:val="0"/>
        <w:color w:val="000000"/>
        <w:u w:color="000000"/>
        <w:rtl w:val="0"/>
        <w:lang w:val="zh-TW" w:eastAsia="zh-TW"/>
        <w14:textFill>
          <w14:solidFill>
            <w14:srgbClr w14:val="000000"/>
          </w14:solidFill>
        </w14:textFill>
      </w:rPr>
      <w:t xml:space="preserve">  </w:t>
    </w:r>
    <w:r>
      <w:rPr>
        <w:rFonts w:ascii="Times New Roman" w:hAnsi="Times New Roman"/>
        <w:outline w:val="0"/>
        <w:color w:val="0082cc"/>
        <w:u w:color="0082cc"/>
        <w:rtl w:val="0"/>
        <w:lang w:val="zh-TW" w:eastAsia="zh-TW"/>
        <w14:textFill>
          <w14:solidFill>
            <w14:srgbClr w14:val="0082CC"/>
          </w14:solidFill>
        </w14:textFill>
      </w:rPr>
      <w:t xml:space="preserve">                            </w:t>
    </w:r>
    <w:r>
      <w:rPr>
        <w:rFonts w:eastAsia="Arial Unicode MS" w:hint="eastAsia"/>
        <w:outline w:val="0"/>
        <w:color w:val="0082cc"/>
        <w:u w:color="0082cc"/>
        <w:rtl w:val="0"/>
        <w:lang w:val="zh-TW" w:eastAsia="zh-TW"/>
        <w14:textFill>
          <w14:solidFill>
            <w14:srgbClr w14:val="0082CC"/>
          </w14:solidFill>
        </w14:textFill>
      </w:rPr>
      <w:t>景观照明专项评选规程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PingFang SC Regular" w:cs="Arial Unicode MS" w:hAnsi="PingFang SC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页眉与页脚 A">
    <w:name w:val="页眉与页脚 A"/>
    <w:next w:val="页眉与页脚 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Times New Roman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zh-TW" w:eastAsia="zh-TW"/>
      <w14:textFill>
        <w14:solidFill>
          <w14:srgbClr w14:val="000000"/>
        </w14:solidFill>
      </w14:textFill>
    </w:rPr>
  </w:style>
  <w:style w:type="paragraph" w:styleId="正文1">
    <w:name w:val="正文1"/>
    <w:next w:val="正文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zh-TW" w:eastAsia="zh-TW"/>
      <w14:textFill>
        <w14:solidFill>
          <w14:srgbClr w14:val="000000"/>
        </w14:solidFill>
      </w14:textFill>
    </w:rPr>
  </w:style>
  <w:style w:type="paragraph" w:styleId="默认">
    <w:name w:val="默认"/>
    <w:next w:val="默认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Arial Unicode MS" w:cs="Arial Unicode MS" w:hAnsi="Arial Unicode MS" w:eastAsia="PingFang SC Regular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zh-CN" w:eastAsia="zh-CN"/>
      <w14:textOutline>
        <w14:noFill/>
      </w14:textOutline>
      <w14:textFill>
        <w14:solidFill>
          <w14:srgbClr w14:val="000000"/>
        </w14:solidFill>
      </w14:textFill>
    </w:rPr>
  </w:style>
  <w:style w:type="paragraph" w:styleId="默认 A">
    <w:name w:val="默认 A"/>
    <w:next w:val="默认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zh-TW" w:eastAsia="zh-TW"/>
      <w14:textFill>
        <w14:solidFill>
          <w14:srgbClr w14:val="000000"/>
        </w14:solidFill>
      </w14:textFill>
    </w:rPr>
  </w:style>
  <w:style w:type="paragraph" w:styleId="正文 A">
    <w:name w:val="正文 A"/>
    <w:next w:val="正文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正文 B">
    <w:name w:val="正文 B"/>
    <w:next w:val="正文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正文 B A">
    <w:name w:val="正文 B A"/>
    <w:next w:val="正文 B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zh-TW" w:eastAsia="zh-TW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PingFang SC Semibold"/>
        <a:ea typeface="PingFang SC Semibold"/>
        <a:cs typeface="PingFang SC Semibold"/>
      </a:majorFont>
      <a:minorFont>
        <a:latin typeface="PingFang SC Regular"/>
        <a:ea typeface="PingFang SC Regular"/>
        <a:cs typeface="PingFang SC Regular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S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S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